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3F90" w14:textId="25244F70" w:rsidR="00B21898" w:rsidRPr="00675A24" w:rsidRDefault="00B21898" w:rsidP="006908DA">
      <w:pPr>
        <w:spacing w:after="0"/>
        <w:ind w:right="188"/>
        <w:jc w:val="both"/>
        <w:rPr>
          <w:rFonts w:ascii="Segoe UI" w:hAnsi="Segoe UI" w:cs="Segoe UI"/>
          <w:b/>
          <w:sz w:val="20"/>
          <w:szCs w:val="20"/>
          <w:lang w:eastAsia="en-GB"/>
        </w:rPr>
      </w:pPr>
      <w:r w:rsidRPr="00675A24">
        <w:rPr>
          <w:rFonts w:ascii="Segoe UI" w:hAnsi="Segoe UI" w:cs="Segoe UI"/>
          <w:noProof/>
          <w:sz w:val="36"/>
          <w:szCs w:val="36"/>
        </w:rPr>
        <w:drawing>
          <wp:anchor distT="0" distB="0" distL="114300" distR="114300" simplePos="0" relativeHeight="251659264" behindDoc="1" locked="0" layoutInCell="1" allowOverlap="1" wp14:anchorId="6621CD09" wp14:editId="39C3C13D">
            <wp:simplePos x="0" y="0"/>
            <wp:positionH relativeFrom="margin">
              <wp:posOffset>0</wp:posOffset>
            </wp:positionH>
            <wp:positionV relativeFrom="margin">
              <wp:posOffset>0</wp:posOffset>
            </wp:positionV>
            <wp:extent cx="877570" cy="1162050"/>
            <wp:effectExtent l="0" t="0" r="0" b="0"/>
            <wp:wrapTight wrapText="bothSides">
              <wp:wrapPolygon edited="0">
                <wp:start x="0" y="0"/>
                <wp:lineTo x="0" y="21246"/>
                <wp:lineTo x="21100" y="21246"/>
                <wp:lineTo x="21100" y="0"/>
                <wp:lineTo x="0" y="0"/>
              </wp:wrapPolygon>
            </wp:wrapTight>
            <wp:docPr id="476906372" name="Picture 1" descr="A shield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06372" name="Picture 1" descr="A shield with a person holding a stick&#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570" cy="1162050"/>
                    </a:xfrm>
                    <a:prstGeom prst="rect">
                      <a:avLst/>
                    </a:prstGeom>
                  </pic:spPr>
                </pic:pic>
              </a:graphicData>
            </a:graphic>
          </wp:anchor>
        </w:drawing>
      </w:r>
      <w:r w:rsidRPr="00675A24">
        <w:rPr>
          <w:rFonts w:ascii="Segoe UI" w:hAnsi="Segoe UI" w:cs="Segoe UI"/>
          <w:b/>
          <w:bCs/>
          <w:lang w:eastAsia="en-GB"/>
        </w:rPr>
        <w:t xml:space="preserve"> </w:t>
      </w:r>
    </w:p>
    <w:p w14:paraId="15EC5DF8" w14:textId="77777777" w:rsidR="00B21898" w:rsidRPr="00675A24" w:rsidRDefault="00B21898" w:rsidP="006908DA">
      <w:pPr>
        <w:pBdr>
          <w:bottom w:val="single" w:sz="4" w:space="1" w:color="auto"/>
        </w:pBdr>
        <w:spacing w:after="0"/>
        <w:ind w:left="1701"/>
        <w:jc w:val="both"/>
        <w:rPr>
          <w:rFonts w:ascii="Segoe UI" w:hAnsi="Segoe UI" w:cs="Segoe UI"/>
          <w:b/>
          <w:bCs/>
          <w:sz w:val="36"/>
          <w:szCs w:val="36"/>
        </w:rPr>
      </w:pPr>
      <w:r w:rsidRPr="00675A24">
        <w:rPr>
          <w:rFonts w:ascii="Segoe UI" w:hAnsi="Segoe UI" w:cs="Segoe UI"/>
          <w:b/>
          <w:bCs/>
          <w:sz w:val="36"/>
          <w:szCs w:val="36"/>
        </w:rPr>
        <w:t>FINSTALL PARISH COUNCIL</w:t>
      </w:r>
    </w:p>
    <w:p w14:paraId="27DDA0BA" w14:textId="21C8BAAE" w:rsidR="00B21898" w:rsidRPr="00675A24" w:rsidRDefault="00B21898" w:rsidP="006908DA">
      <w:pPr>
        <w:spacing w:after="0"/>
        <w:ind w:left="1701"/>
        <w:jc w:val="both"/>
        <w:rPr>
          <w:rFonts w:ascii="Segoe UI" w:hAnsi="Segoe UI" w:cs="Segoe UI"/>
          <w:b/>
          <w:bCs/>
          <w:sz w:val="32"/>
          <w:szCs w:val="32"/>
        </w:rPr>
      </w:pPr>
      <w:r w:rsidRPr="00675A24">
        <w:rPr>
          <w:rFonts w:ascii="Segoe UI" w:hAnsi="Segoe UI" w:cs="Segoe UI"/>
          <w:b/>
          <w:bCs/>
          <w:sz w:val="32"/>
          <w:szCs w:val="32"/>
        </w:rPr>
        <w:t>RESERVES POLICY</w:t>
      </w:r>
    </w:p>
    <w:tbl>
      <w:tblPr>
        <w:tblW w:w="3402" w:type="dxa"/>
        <w:tblInd w:w="3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701"/>
      </w:tblGrid>
      <w:tr w:rsidR="008C7AE2" w:rsidRPr="00675A24" w14:paraId="208F4AFC" w14:textId="77777777" w:rsidTr="008C7AE2">
        <w:trPr>
          <w:trHeight w:val="340"/>
        </w:trPr>
        <w:tc>
          <w:tcPr>
            <w:tcW w:w="1701" w:type="dxa"/>
            <w:vAlign w:val="center"/>
          </w:tcPr>
          <w:p w14:paraId="7C6BCACC" w14:textId="7B7F31E8" w:rsidR="008C7AE2" w:rsidRPr="00675A24" w:rsidRDefault="008C7AE2" w:rsidP="00A5333C">
            <w:pPr>
              <w:pStyle w:val="TableParagraph"/>
              <w:ind w:firstLine="127"/>
              <w:jc w:val="both"/>
              <w:rPr>
                <w:rFonts w:ascii="Segoe UI" w:hAnsi="Segoe UI" w:cs="Segoe UI"/>
              </w:rPr>
            </w:pPr>
            <w:r>
              <w:rPr>
                <w:rFonts w:ascii="Segoe UI" w:hAnsi="Segoe UI" w:cs="Segoe UI"/>
              </w:rPr>
              <w:t>First adopted</w:t>
            </w:r>
          </w:p>
        </w:tc>
        <w:tc>
          <w:tcPr>
            <w:tcW w:w="1701" w:type="dxa"/>
            <w:vAlign w:val="center"/>
          </w:tcPr>
          <w:p w14:paraId="4E4FDC09" w14:textId="24041810" w:rsidR="008C7AE2" w:rsidRPr="00675A24" w:rsidRDefault="008C7AE2" w:rsidP="006908DA">
            <w:pPr>
              <w:pStyle w:val="TableParagraph"/>
              <w:ind w:left="114"/>
              <w:jc w:val="both"/>
              <w:rPr>
                <w:rFonts w:ascii="Segoe UI" w:hAnsi="Segoe UI" w:cs="Segoe UI"/>
              </w:rPr>
            </w:pPr>
            <w:r>
              <w:rPr>
                <w:rFonts w:ascii="Segoe UI" w:hAnsi="Segoe UI" w:cs="Segoe UI"/>
              </w:rPr>
              <w:t>03/10</w:t>
            </w:r>
            <w:r w:rsidRPr="00675A24">
              <w:rPr>
                <w:rFonts w:ascii="Segoe UI" w:hAnsi="Segoe UI" w:cs="Segoe UI"/>
              </w:rPr>
              <w:t>/2023</w:t>
            </w:r>
          </w:p>
        </w:tc>
      </w:tr>
      <w:tr w:rsidR="008C7AE2" w:rsidRPr="00675A24" w14:paraId="77D5F4EB" w14:textId="77777777" w:rsidTr="008C7AE2">
        <w:trPr>
          <w:trHeight w:val="340"/>
        </w:trPr>
        <w:tc>
          <w:tcPr>
            <w:tcW w:w="1701" w:type="dxa"/>
            <w:vAlign w:val="center"/>
          </w:tcPr>
          <w:p w14:paraId="343C695C" w14:textId="7DFE824B" w:rsidR="008C7AE2" w:rsidRPr="00675A24" w:rsidRDefault="008C7AE2" w:rsidP="00A5333C">
            <w:pPr>
              <w:pStyle w:val="TableParagraph"/>
              <w:ind w:firstLine="127"/>
              <w:jc w:val="both"/>
              <w:rPr>
                <w:rFonts w:ascii="Segoe UI" w:hAnsi="Segoe UI" w:cs="Segoe UI"/>
              </w:rPr>
            </w:pPr>
            <w:r>
              <w:rPr>
                <w:rFonts w:ascii="Segoe UI" w:hAnsi="Segoe UI" w:cs="Segoe UI"/>
              </w:rPr>
              <w:t>Reviewed</w:t>
            </w:r>
          </w:p>
        </w:tc>
        <w:tc>
          <w:tcPr>
            <w:tcW w:w="1701" w:type="dxa"/>
            <w:vAlign w:val="center"/>
          </w:tcPr>
          <w:p w14:paraId="0CA2B0A9" w14:textId="4C2420DB" w:rsidR="008C7AE2" w:rsidRPr="00675A24" w:rsidRDefault="008C7AE2" w:rsidP="006908DA">
            <w:pPr>
              <w:pStyle w:val="TableParagraph"/>
              <w:ind w:left="114"/>
              <w:jc w:val="both"/>
              <w:rPr>
                <w:rFonts w:ascii="Segoe UI" w:hAnsi="Segoe UI" w:cs="Segoe UI"/>
              </w:rPr>
            </w:pPr>
            <w:r>
              <w:rPr>
                <w:rFonts w:ascii="Segoe UI" w:hAnsi="Segoe UI" w:cs="Segoe UI"/>
              </w:rPr>
              <w:t>03/03/2</w:t>
            </w:r>
            <w:r w:rsidRPr="00675A24">
              <w:rPr>
                <w:rFonts w:ascii="Segoe UI" w:hAnsi="Segoe UI" w:cs="Segoe UI"/>
              </w:rPr>
              <w:t>02</w:t>
            </w:r>
            <w:r>
              <w:rPr>
                <w:rFonts w:ascii="Segoe UI" w:hAnsi="Segoe UI" w:cs="Segoe UI"/>
              </w:rPr>
              <w:t>5</w:t>
            </w:r>
          </w:p>
        </w:tc>
      </w:tr>
      <w:tr w:rsidR="008C7AE2" w:rsidRPr="00675A24" w14:paraId="5C4DEF25" w14:textId="77777777" w:rsidTr="008C7AE2">
        <w:trPr>
          <w:trHeight w:val="340"/>
        </w:trPr>
        <w:tc>
          <w:tcPr>
            <w:tcW w:w="1701" w:type="dxa"/>
            <w:vAlign w:val="center"/>
          </w:tcPr>
          <w:p w14:paraId="5FA26D79" w14:textId="6A227841" w:rsidR="008C7AE2" w:rsidRDefault="008C7AE2" w:rsidP="00A5333C">
            <w:pPr>
              <w:pStyle w:val="TableParagraph"/>
              <w:ind w:firstLine="127"/>
              <w:jc w:val="both"/>
              <w:rPr>
                <w:rFonts w:ascii="Segoe UI" w:hAnsi="Segoe UI" w:cs="Segoe UI"/>
              </w:rPr>
            </w:pPr>
            <w:r>
              <w:rPr>
                <w:rFonts w:ascii="Segoe UI" w:hAnsi="Segoe UI" w:cs="Segoe UI"/>
              </w:rPr>
              <w:t>Next review</w:t>
            </w:r>
          </w:p>
        </w:tc>
        <w:tc>
          <w:tcPr>
            <w:tcW w:w="1701" w:type="dxa"/>
            <w:vAlign w:val="center"/>
          </w:tcPr>
          <w:p w14:paraId="754EAEDE" w14:textId="51E7C506" w:rsidR="008C7AE2" w:rsidRDefault="008C7AE2" w:rsidP="006908DA">
            <w:pPr>
              <w:pStyle w:val="TableParagraph"/>
              <w:ind w:left="114"/>
              <w:jc w:val="both"/>
              <w:rPr>
                <w:rFonts w:ascii="Segoe UI" w:hAnsi="Segoe UI" w:cs="Segoe UI"/>
              </w:rPr>
            </w:pPr>
          </w:p>
        </w:tc>
      </w:tr>
    </w:tbl>
    <w:p w14:paraId="40DAE572" w14:textId="77777777" w:rsidR="00AA386D" w:rsidRPr="00675A24" w:rsidRDefault="00AA386D" w:rsidP="006908DA">
      <w:pPr>
        <w:spacing w:after="0"/>
        <w:jc w:val="both"/>
        <w:rPr>
          <w:rFonts w:ascii="Segoe UI" w:hAnsi="Segoe UI" w:cs="Segoe UI"/>
        </w:rPr>
      </w:pPr>
    </w:p>
    <w:p w14:paraId="3AD8EA22" w14:textId="77777777" w:rsidR="00B21898" w:rsidRPr="00B21898" w:rsidRDefault="00B21898" w:rsidP="006908DA">
      <w:pPr>
        <w:spacing w:before="300"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1. Purpose</w:t>
      </w:r>
    </w:p>
    <w:p w14:paraId="2E9AEA27" w14:textId="010CAB85" w:rsidR="00B21898" w:rsidRPr="00B21898" w:rsidRDefault="00B21898" w:rsidP="006908DA">
      <w:p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kern w:val="0"/>
          <w:sz w:val="24"/>
          <w:szCs w:val="24"/>
          <w:lang w:eastAsia="en-GB"/>
          <w14:ligatures w14:val="none"/>
        </w:rPr>
        <w:t xml:space="preserve">The purpose of this policy is to establish guidelines for managing and maintaining financial reserves for </w:t>
      </w:r>
      <w:r w:rsidRPr="00675A24">
        <w:rPr>
          <w:rFonts w:ascii="Segoe UI" w:eastAsia="Times New Roman" w:hAnsi="Segoe UI" w:cs="Segoe UI"/>
          <w:kern w:val="0"/>
          <w:sz w:val="24"/>
          <w:szCs w:val="24"/>
          <w:lang w:eastAsia="en-GB"/>
          <w14:ligatures w14:val="none"/>
        </w:rPr>
        <w:t xml:space="preserve">Finstall </w:t>
      </w:r>
      <w:r w:rsidRPr="00B21898">
        <w:rPr>
          <w:rFonts w:ascii="Segoe UI" w:eastAsia="Times New Roman" w:hAnsi="Segoe UI" w:cs="Segoe UI"/>
          <w:kern w:val="0"/>
          <w:sz w:val="24"/>
          <w:szCs w:val="24"/>
          <w:lang w:eastAsia="en-GB"/>
          <w14:ligatures w14:val="none"/>
        </w:rPr>
        <w:t>Parish Council.</w:t>
      </w:r>
    </w:p>
    <w:p w14:paraId="08159ECE" w14:textId="77777777" w:rsidR="00B21898" w:rsidRPr="00B21898" w:rsidRDefault="00B21898" w:rsidP="006908DA">
      <w:pPr>
        <w:spacing w:before="300"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2. Definitions</w:t>
      </w:r>
    </w:p>
    <w:p w14:paraId="66CD8F9B" w14:textId="77777777" w:rsidR="00B21898" w:rsidRPr="00675A24" w:rsidRDefault="00B21898" w:rsidP="006908DA">
      <w:pPr>
        <w:spacing w:after="0" w:line="240" w:lineRule="auto"/>
        <w:ind w:left="720" w:hanging="720"/>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K</w:t>
      </w:r>
      <w:r w:rsidRPr="00B21898">
        <w:rPr>
          <w:rFonts w:ascii="Segoe UI" w:eastAsia="Times New Roman" w:hAnsi="Segoe UI" w:cs="Segoe UI"/>
          <w:kern w:val="0"/>
          <w:sz w:val="24"/>
          <w:szCs w:val="24"/>
          <w:lang w:eastAsia="en-GB"/>
          <w14:ligatures w14:val="none"/>
        </w:rPr>
        <w:t xml:space="preserve">ey terms </w:t>
      </w:r>
      <w:r w:rsidRPr="00675A24">
        <w:rPr>
          <w:rFonts w:ascii="Segoe UI" w:eastAsia="Times New Roman" w:hAnsi="Segoe UI" w:cs="Segoe UI"/>
          <w:kern w:val="0"/>
          <w:sz w:val="24"/>
          <w:szCs w:val="24"/>
          <w:lang w:eastAsia="en-GB"/>
          <w14:ligatures w14:val="none"/>
        </w:rPr>
        <w:t>used:</w:t>
      </w:r>
    </w:p>
    <w:p w14:paraId="544441C8" w14:textId="15D51006" w:rsidR="00B21898" w:rsidRPr="00675A24" w:rsidRDefault="003055AF" w:rsidP="006908DA">
      <w:pPr>
        <w:numPr>
          <w:ilvl w:val="0"/>
          <w:numId w:val="2"/>
        </w:num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b/>
          <w:bCs/>
          <w:kern w:val="0"/>
          <w:sz w:val="24"/>
          <w:szCs w:val="24"/>
          <w:lang w:eastAsia="en-GB"/>
          <w14:ligatures w14:val="none"/>
        </w:rPr>
        <w:t>General</w:t>
      </w:r>
      <w:r w:rsidR="00B21898" w:rsidRPr="00B21898">
        <w:rPr>
          <w:rFonts w:ascii="Segoe UI" w:eastAsia="Times New Roman" w:hAnsi="Segoe UI" w:cs="Segoe UI"/>
          <w:b/>
          <w:bCs/>
          <w:kern w:val="0"/>
          <w:sz w:val="24"/>
          <w:szCs w:val="24"/>
          <w:lang w:eastAsia="en-GB"/>
          <w14:ligatures w14:val="none"/>
        </w:rPr>
        <w:t xml:space="preserve"> reserve</w:t>
      </w:r>
      <w:r w:rsidR="00B21898" w:rsidRPr="00675A24">
        <w:rPr>
          <w:rFonts w:ascii="Segoe UI" w:eastAsia="Times New Roman" w:hAnsi="Segoe UI" w:cs="Segoe UI"/>
          <w:kern w:val="0"/>
          <w:sz w:val="24"/>
          <w:szCs w:val="24"/>
          <w:lang w:eastAsia="en-GB"/>
          <w14:ligatures w14:val="none"/>
        </w:rPr>
        <w:t xml:space="preserve"> is the amount of money available for expected payments during the financial year</w:t>
      </w:r>
      <w:r w:rsidR="00B21898" w:rsidRPr="00B21898">
        <w:rPr>
          <w:rFonts w:ascii="Segoe UI" w:eastAsia="Times New Roman" w:hAnsi="Segoe UI" w:cs="Segoe UI"/>
          <w:kern w:val="0"/>
          <w:sz w:val="24"/>
          <w:szCs w:val="24"/>
          <w:lang w:eastAsia="en-GB"/>
          <w14:ligatures w14:val="none"/>
        </w:rPr>
        <w:t xml:space="preserve">, </w:t>
      </w:r>
    </w:p>
    <w:p w14:paraId="7FD5B0A7" w14:textId="10146CD9" w:rsidR="00B21898" w:rsidRPr="00675A24" w:rsidRDefault="00B21898" w:rsidP="006908DA">
      <w:pPr>
        <w:numPr>
          <w:ilvl w:val="0"/>
          <w:numId w:val="2"/>
        </w:num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b/>
          <w:bCs/>
          <w:kern w:val="0"/>
          <w:sz w:val="24"/>
          <w:szCs w:val="24"/>
          <w:lang w:eastAsia="en-GB"/>
          <w14:ligatures w14:val="none"/>
        </w:rPr>
        <w:t>C</w:t>
      </w:r>
      <w:r w:rsidRPr="00B21898">
        <w:rPr>
          <w:rFonts w:ascii="Segoe UI" w:eastAsia="Times New Roman" w:hAnsi="Segoe UI" w:cs="Segoe UI"/>
          <w:b/>
          <w:bCs/>
          <w:kern w:val="0"/>
          <w:sz w:val="24"/>
          <w:szCs w:val="24"/>
          <w:lang w:eastAsia="en-GB"/>
          <w14:ligatures w14:val="none"/>
        </w:rPr>
        <w:t>ontingency reserve</w:t>
      </w:r>
      <w:r w:rsidRPr="00675A24">
        <w:rPr>
          <w:rFonts w:ascii="Segoe UI" w:eastAsia="Times New Roman" w:hAnsi="Segoe UI" w:cs="Segoe UI"/>
          <w:kern w:val="0"/>
          <w:sz w:val="24"/>
          <w:szCs w:val="24"/>
          <w:lang w:eastAsia="en-GB"/>
          <w14:ligatures w14:val="none"/>
        </w:rPr>
        <w:t xml:space="preserve"> is the amount of money retained for use in an emergency</w:t>
      </w:r>
      <w:r w:rsidR="007E6CB3" w:rsidRPr="00675A24">
        <w:rPr>
          <w:rFonts w:ascii="Segoe UI" w:eastAsia="Times New Roman" w:hAnsi="Segoe UI" w:cs="Segoe UI"/>
          <w:kern w:val="0"/>
          <w:sz w:val="24"/>
          <w:szCs w:val="24"/>
          <w:lang w:eastAsia="en-GB"/>
          <w14:ligatures w14:val="none"/>
        </w:rPr>
        <w:t xml:space="preserve"> and may be used to cover unexpected expenses or mitigating downturns in the economy</w:t>
      </w:r>
      <w:r w:rsidRPr="00675A24">
        <w:rPr>
          <w:rFonts w:ascii="Segoe UI" w:eastAsia="Times New Roman" w:hAnsi="Segoe UI" w:cs="Segoe UI"/>
          <w:kern w:val="0"/>
          <w:sz w:val="24"/>
          <w:szCs w:val="24"/>
          <w:lang w:eastAsia="en-GB"/>
          <w14:ligatures w14:val="none"/>
        </w:rPr>
        <w:t xml:space="preserve">. </w:t>
      </w:r>
    </w:p>
    <w:p w14:paraId="407A06FF" w14:textId="7B562791" w:rsidR="00B21898" w:rsidRPr="00B21898" w:rsidRDefault="00B21898" w:rsidP="006908DA">
      <w:pPr>
        <w:numPr>
          <w:ilvl w:val="0"/>
          <w:numId w:val="2"/>
        </w:num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b/>
          <w:bCs/>
          <w:kern w:val="0"/>
          <w:sz w:val="24"/>
          <w:szCs w:val="24"/>
          <w:lang w:eastAsia="en-GB"/>
          <w14:ligatures w14:val="none"/>
        </w:rPr>
        <w:t>Earmarked</w:t>
      </w:r>
      <w:r w:rsidRPr="00B21898">
        <w:rPr>
          <w:rFonts w:ascii="Segoe UI" w:eastAsia="Times New Roman" w:hAnsi="Segoe UI" w:cs="Segoe UI"/>
          <w:b/>
          <w:bCs/>
          <w:kern w:val="0"/>
          <w:sz w:val="24"/>
          <w:szCs w:val="24"/>
          <w:lang w:eastAsia="en-GB"/>
          <w14:ligatures w14:val="none"/>
        </w:rPr>
        <w:t xml:space="preserve"> reserve</w:t>
      </w:r>
      <w:r w:rsidRPr="00675A24">
        <w:rPr>
          <w:rFonts w:ascii="Segoe UI" w:eastAsia="Times New Roman" w:hAnsi="Segoe UI" w:cs="Segoe UI"/>
          <w:b/>
          <w:bCs/>
          <w:kern w:val="0"/>
          <w:sz w:val="24"/>
          <w:szCs w:val="24"/>
          <w:lang w:eastAsia="en-GB"/>
          <w14:ligatures w14:val="none"/>
        </w:rPr>
        <w:t>s</w:t>
      </w:r>
      <w:r w:rsidRPr="00675A24">
        <w:rPr>
          <w:rFonts w:ascii="Segoe UI" w:eastAsia="Times New Roman" w:hAnsi="Segoe UI" w:cs="Segoe UI"/>
          <w:kern w:val="0"/>
          <w:sz w:val="24"/>
          <w:szCs w:val="24"/>
          <w:lang w:eastAsia="en-GB"/>
          <w14:ligatures w14:val="none"/>
        </w:rPr>
        <w:t xml:space="preserve"> relate to funds saved for a specific </w:t>
      </w:r>
      <w:r w:rsidR="007E6CB3" w:rsidRPr="00675A24">
        <w:rPr>
          <w:rFonts w:ascii="Segoe UI" w:eastAsia="Times New Roman" w:hAnsi="Segoe UI" w:cs="Segoe UI"/>
          <w:kern w:val="0"/>
          <w:sz w:val="24"/>
          <w:szCs w:val="24"/>
          <w:lang w:eastAsia="en-GB"/>
          <w14:ligatures w14:val="none"/>
        </w:rPr>
        <w:t xml:space="preserve">capital </w:t>
      </w:r>
      <w:r w:rsidRPr="00675A24">
        <w:rPr>
          <w:rFonts w:ascii="Segoe UI" w:eastAsia="Times New Roman" w:hAnsi="Segoe UI" w:cs="Segoe UI"/>
          <w:kern w:val="0"/>
          <w:sz w:val="24"/>
          <w:szCs w:val="24"/>
          <w:lang w:eastAsia="en-GB"/>
          <w14:ligatures w14:val="none"/>
        </w:rPr>
        <w:t>project</w:t>
      </w:r>
      <w:r w:rsidRPr="00B21898">
        <w:rPr>
          <w:rFonts w:ascii="Segoe UI" w:eastAsia="Times New Roman" w:hAnsi="Segoe UI" w:cs="Segoe UI"/>
          <w:kern w:val="0"/>
          <w:sz w:val="24"/>
          <w:szCs w:val="24"/>
          <w:lang w:eastAsia="en-GB"/>
          <w14:ligatures w14:val="none"/>
        </w:rPr>
        <w:t>.</w:t>
      </w:r>
    </w:p>
    <w:p w14:paraId="246B4D63" w14:textId="77777777" w:rsidR="00B21898" w:rsidRPr="00B21898" w:rsidRDefault="00B21898" w:rsidP="006908DA">
      <w:pPr>
        <w:spacing w:before="300"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3. Principles</w:t>
      </w:r>
    </w:p>
    <w:p w14:paraId="5D4DDDDB" w14:textId="24871522" w:rsidR="00B21898" w:rsidRPr="00675A24" w:rsidRDefault="00B21898" w:rsidP="006908DA">
      <w:p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kern w:val="0"/>
          <w:sz w:val="24"/>
          <w:szCs w:val="24"/>
          <w:lang w:eastAsia="en-GB"/>
          <w14:ligatures w14:val="none"/>
        </w:rPr>
        <w:t xml:space="preserve">The establishment and use of reserves for </w:t>
      </w:r>
      <w:r w:rsidR="00596D50" w:rsidRPr="00675A24">
        <w:rPr>
          <w:rFonts w:ascii="Segoe UI" w:eastAsia="Times New Roman" w:hAnsi="Segoe UI" w:cs="Segoe UI"/>
          <w:kern w:val="0"/>
          <w:sz w:val="24"/>
          <w:szCs w:val="24"/>
          <w:lang w:eastAsia="en-GB"/>
          <w14:ligatures w14:val="none"/>
        </w:rPr>
        <w:t>Finstall Parish Council</w:t>
      </w:r>
      <w:r w:rsidRPr="00B21898">
        <w:rPr>
          <w:rFonts w:ascii="Segoe UI" w:eastAsia="Times New Roman" w:hAnsi="Segoe UI" w:cs="Segoe UI"/>
          <w:kern w:val="0"/>
          <w:sz w:val="24"/>
          <w:szCs w:val="24"/>
          <w:lang w:eastAsia="en-GB"/>
          <w14:ligatures w14:val="none"/>
        </w:rPr>
        <w:t xml:space="preserve"> </w:t>
      </w:r>
      <w:r w:rsidR="00596D50" w:rsidRPr="00675A24">
        <w:rPr>
          <w:rFonts w:ascii="Segoe UI" w:eastAsia="Times New Roman" w:hAnsi="Segoe UI" w:cs="Segoe UI"/>
          <w:kern w:val="0"/>
          <w:sz w:val="24"/>
          <w:szCs w:val="24"/>
          <w:lang w:eastAsia="en-GB"/>
          <w14:ligatures w14:val="none"/>
        </w:rPr>
        <w:t>will</w:t>
      </w:r>
      <w:r w:rsidRPr="00B21898">
        <w:rPr>
          <w:rFonts w:ascii="Segoe UI" w:eastAsia="Times New Roman" w:hAnsi="Segoe UI" w:cs="Segoe UI"/>
          <w:kern w:val="0"/>
          <w:sz w:val="24"/>
          <w:szCs w:val="24"/>
          <w:lang w:eastAsia="en-GB"/>
          <w14:ligatures w14:val="none"/>
        </w:rPr>
        <w:t xml:space="preserve"> adhere to </w:t>
      </w:r>
      <w:r w:rsidR="00596D50" w:rsidRPr="00675A24">
        <w:rPr>
          <w:rFonts w:ascii="Segoe UI" w:eastAsia="Times New Roman" w:hAnsi="Segoe UI" w:cs="Segoe UI"/>
          <w:kern w:val="0"/>
          <w:sz w:val="24"/>
          <w:szCs w:val="24"/>
          <w:lang w:eastAsia="en-GB"/>
          <w14:ligatures w14:val="none"/>
        </w:rPr>
        <w:t>the following</w:t>
      </w:r>
      <w:r w:rsidRPr="00B21898">
        <w:rPr>
          <w:rFonts w:ascii="Segoe UI" w:eastAsia="Times New Roman" w:hAnsi="Segoe UI" w:cs="Segoe UI"/>
          <w:kern w:val="0"/>
          <w:sz w:val="24"/>
          <w:szCs w:val="24"/>
          <w:lang w:eastAsia="en-GB"/>
          <w14:ligatures w14:val="none"/>
        </w:rPr>
        <w:t xml:space="preserve"> fundamental principles. These principles help ensure responsible financial management and maintain transparency and accountability</w:t>
      </w:r>
      <w:r w:rsidR="00596D50" w:rsidRPr="00675A24">
        <w:rPr>
          <w:rFonts w:ascii="Segoe UI" w:eastAsia="Times New Roman" w:hAnsi="Segoe UI" w:cs="Segoe UI"/>
          <w:kern w:val="0"/>
          <w:sz w:val="24"/>
          <w:szCs w:val="24"/>
          <w:lang w:eastAsia="en-GB"/>
          <w14:ligatures w14:val="none"/>
        </w:rPr>
        <w:t xml:space="preserve"> as follows:</w:t>
      </w:r>
    </w:p>
    <w:p w14:paraId="2AE81513" w14:textId="77777777" w:rsidR="00596D50" w:rsidRPr="00B21898" w:rsidRDefault="00596D50" w:rsidP="006908DA">
      <w:pPr>
        <w:spacing w:after="0" w:line="240" w:lineRule="auto"/>
        <w:jc w:val="both"/>
        <w:rPr>
          <w:rFonts w:ascii="Segoe UI" w:eastAsia="Times New Roman" w:hAnsi="Segoe UI" w:cs="Segoe UI"/>
          <w:kern w:val="0"/>
          <w:sz w:val="12"/>
          <w:szCs w:val="12"/>
          <w:lang w:eastAsia="en-GB"/>
          <w14:ligatures w14:val="none"/>
        </w:rPr>
      </w:pPr>
    </w:p>
    <w:p w14:paraId="0F44FD05" w14:textId="65E97425" w:rsidR="00B21898" w:rsidRP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Prudent Financial Management</w:t>
      </w:r>
      <w:r w:rsidRPr="00B21898">
        <w:rPr>
          <w:rFonts w:ascii="Segoe UI" w:eastAsia="Times New Roman" w:hAnsi="Segoe UI" w:cs="Segoe UI"/>
          <w:kern w:val="0"/>
          <w:sz w:val="24"/>
          <w:szCs w:val="24"/>
          <w:lang w:eastAsia="en-GB"/>
          <w14:ligatures w14:val="none"/>
        </w:rPr>
        <w:t xml:space="preserve">: Reserves </w:t>
      </w:r>
      <w:r w:rsidR="00596D50" w:rsidRPr="00675A24">
        <w:rPr>
          <w:rFonts w:ascii="Segoe UI" w:eastAsia="Times New Roman" w:hAnsi="Segoe UI" w:cs="Segoe UI"/>
          <w:kern w:val="0"/>
          <w:sz w:val="24"/>
          <w:szCs w:val="24"/>
          <w:lang w:eastAsia="en-GB"/>
          <w14:ligatures w14:val="none"/>
        </w:rPr>
        <w:t>will</w:t>
      </w:r>
      <w:r w:rsidRPr="00B21898">
        <w:rPr>
          <w:rFonts w:ascii="Segoe UI" w:eastAsia="Times New Roman" w:hAnsi="Segoe UI" w:cs="Segoe UI"/>
          <w:kern w:val="0"/>
          <w:sz w:val="24"/>
          <w:szCs w:val="24"/>
          <w:lang w:eastAsia="en-GB"/>
          <w14:ligatures w14:val="none"/>
        </w:rPr>
        <w:t xml:space="preserve"> be established and managed prudently to safeguard the financial stability of the council. They </w:t>
      </w:r>
      <w:r w:rsidR="00596D50" w:rsidRPr="00675A24">
        <w:rPr>
          <w:rFonts w:ascii="Segoe UI" w:eastAsia="Times New Roman" w:hAnsi="Segoe UI" w:cs="Segoe UI"/>
          <w:kern w:val="0"/>
          <w:sz w:val="24"/>
          <w:szCs w:val="24"/>
          <w:lang w:eastAsia="en-GB"/>
          <w14:ligatures w14:val="none"/>
        </w:rPr>
        <w:t>will</w:t>
      </w:r>
      <w:r w:rsidRPr="00B21898">
        <w:rPr>
          <w:rFonts w:ascii="Segoe UI" w:eastAsia="Times New Roman" w:hAnsi="Segoe UI" w:cs="Segoe UI"/>
          <w:kern w:val="0"/>
          <w:sz w:val="24"/>
          <w:szCs w:val="24"/>
          <w:lang w:eastAsia="en-GB"/>
          <w14:ligatures w14:val="none"/>
        </w:rPr>
        <w:t xml:space="preserve"> be used to mitigate financial risks and ensure the council can continue to provide essential services.</w:t>
      </w:r>
    </w:p>
    <w:p w14:paraId="64AB4FDA" w14:textId="579A5E79" w:rsidR="00B21898" w:rsidRP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Transparency</w:t>
      </w:r>
      <w:r w:rsidRPr="00B21898">
        <w:rPr>
          <w:rFonts w:ascii="Segoe UI" w:eastAsia="Times New Roman" w:hAnsi="Segoe UI" w:cs="Segoe UI"/>
          <w:kern w:val="0"/>
          <w:sz w:val="24"/>
          <w:szCs w:val="24"/>
          <w:lang w:eastAsia="en-GB"/>
          <w14:ligatures w14:val="none"/>
        </w:rPr>
        <w:t xml:space="preserve">: All decisions related to </w:t>
      </w:r>
      <w:r w:rsidR="00596D50" w:rsidRPr="00675A24">
        <w:rPr>
          <w:rFonts w:ascii="Segoe UI" w:eastAsia="Times New Roman" w:hAnsi="Segoe UI" w:cs="Segoe UI"/>
          <w:kern w:val="0"/>
          <w:sz w:val="24"/>
          <w:szCs w:val="24"/>
          <w:lang w:eastAsia="en-GB"/>
          <w14:ligatures w14:val="none"/>
        </w:rPr>
        <w:t>setting-up</w:t>
      </w:r>
      <w:r w:rsidRPr="00B21898">
        <w:rPr>
          <w:rFonts w:ascii="Segoe UI" w:eastAsia="Times New Roman" w:hAnsi="Segoe UI" w:cs="Segoe UI"/>
          <w:kern w:val="0"/>
          <w:sz w:val="24"/>
          <w:szCs w:val="24"/>
          <w:lang w:eastAsia="en-GB"/>
          <w14:ligatures w14:val="none"/>
        </w:rPr>
        <w:t xml:space="preserve">, funding, and use of reserves </w:t>
      </w:r>
      <w:r w:rsidR="00596D50" w:rsidRPr="00675A24">
        <w:rPr>
          <w:rFonts w:ascii="Segoe UI" w:eastAsia="Times New Roman" w:hAnsi="Segoe UI" w:cs="Segoe UI"/>
          <w:kern w:val="0"/>
          <w:sz w:val="24"/>
          <w:szCs w:val="24"/>
          <w:lang w:eastAsia="en-GB"/>
          <w14:ligatures w14:val="none"/>
        </w:rPr>
        <w:t xml:space="preserve">are to </w:t>
      </w:r>
      <w:r w:rsidRPr="00B21898">
        <w:rPr>
          <w:rFonts w:ascii="Segoe UI" w:eastAsia="Times New Roman" w:hAnsi="Segoe UI" w:cs="Segoe UI"/>
          <w:kern w:val="0"/>
          <w:sz w:val="24"/>
          <w:szCs w:val="24"/>
          <w:lang w:eastAsia="en-GB"/>
          <w14:ligatures w14:val="none"/>
        </w:rPr>
        <w:t>be transparent and well-documented. This transparency helps maintain public trust and accountability.</w:t>
      </w:r>
    </w:p>
    <w:p w14:paraId="1B235063" w14:textId="4961903D" w:rsidR="00B21898" w:rsidRP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Accountability</w:t>
      </w:r>
      <w:r w:rsidRPr="00B21898">
        <w:rPr>
          <w:rFonts w:ascii="Segoe UI" w:eastAsia="Times New Roman" w:hAnsi="Segoe UI" w:cs="Segoe UI"/>
          <w:kern w:val="0"/>
          <w:sz w:val="24"/>
          <w:szCs w:val="24"/>
          <w:lang w:eastAsia="en-GB"/>
          <w14:ligatures w14:val="none"/>
        </w:rPr>
        <w:t>: The council and its officers, including the Clerk</w:t>
      </w:r>
      <w:r w:rsidR="00596D50" w:rsidRPr="00675A24">
        <w:rPr>
          <w:rFonts w:ascii="Segoe UI" w:eastAsia="Times New Roman" w:hAnsi="Segoe UI" w:cs="Segoe UI"/>
          <w:kern w:val="0"/>
          <w:sz w:val="24"/>
          <w:szCs w:val="24"/>
          <w:lang w:eastAsia="en-GB"/>
          <w14:ligatures w14:val="none"/>
        </w:rPr>
        <w:t>/</w:t>
      </w:r>
      <w:r w:rsidRPr="00B21898">
        <w:rPr>
          <w:rFonts w:ascii="Segoe UI" w:eastAsia="Times New Roman" w:hAnsi="Segoe UI" w:cs="Segoe UI"/>
          <w:kern w:val="0"/>
          <w:sz w:val="24"/>
          <w:szCs w:val="24"/>
          <w:lang w:eastAsia="en-GB"/>
          <w14:ligatures w14:val="none"/>
        </w:rPr>
        <w:t xml:space="preserve">Responsible Financial Officer, are accountable for the proper management of reserves. Clear procedures and records </w:t>
      </w:r>
      <w:r w:rsidR="00596D50" w:rsidRPr="00675A24">
        <w:rPr>
          <w:rFonts w:ascii="Segoe UI" w:eastAsia="Times New Roman" w:hAnsi="Segoe UI" w:cs="Segoe UI"/>
          <w:kern w:val="0"/>
          <w:sz w:val="24"/>
          <w:szCs w:val="24"/>
          <w:lang w:eastAsia="en-GB"/>
          <w14:ligatures w14:val="none"/>
        </w:rPr>
        <w:t>are</w:t>
      </w:r>
      <w:r w:rsidRPr="00B21898">
        <w:rPr>
          <w:rFonts w:ascii="Segoe UI" w:eastAsia="Times New Roman" w:hAnsi="Segoe UI" w:cs="Segoe UI"/>
          <w:kern w:val="0"/>
          <w:sz w:val="24"/>
          <w:szCs w:val="24"/>
          <w:lang w:eastAsia="en-GB"/>
          <w14:ligatures w14:val="none"/>
        </w:rPr>
        <w:t xml:space="preserve"> be in place to demonstrate how reserves are managed and used.</w:t>
      </w:r>
    </w:p>
    <w:p w14:paraId="34CFB8E9" w14:textId="77777777" w:rsid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Compliance with Legal Requirements</w:t>
      </w:r>
      <w:r w:rsidRPr="00B21898">
        <w:rPr>
          <w:rFonts w:ascii="Segoe UI" w:eastAsia="Times New Roman" w:hAnsi="Segoe UI" w:cs="Segoe UI"/>
          <w:kern w:val="0"/>
          <w:sz w:val="24"/>
          <w:szCs w:val="24"/>
          <w:lang w:eastAsia="en-GB"/>
          <w14:ligatures w14:val="none"/>
        </w:rPr>
        <w:t>: Reserves should comply with all relevant legal and regulatory requirements. This includes any specific legislation governing the use of reserves for parish councils.</w:t>
      </w:r>
    </w:p>
    <w:p w14:paraId="21B22C15" w14:textId="77777777" w:rsidR="00FA2778" w:rsidRPr="00B21898" w:rsidRDefault="00FA2778" w:rsidP="006908DA">
      <w:pPr>
        <w:spacing w:after="0" w:line="240" w:lineRule="auto"/>
        <w:ind w:left="720"/>
        <w:jc w:val="both"/>
        <w:rPr>
          <w:rFonts w:ascii="Segoe UI" w:eastAsia="Times New Roman" w:hAnsi="Segoe UI" w:cs="Segoe UI"/>
          <w:kern w:val="0"/>
          <w:sz w:val="24"/>
          <w:szCs w:val="24"/>
          <w:lang w:eastAsia="en-GB"/>
          <w14:ligatures w14:val="none"/>
        </w:rPr>
      </w:pPr>
    </w:p>
    <w:p w14:paraId="1FF59F68" w14:textId="48325897" w:rsidR="00B21898" w:rsidRP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Specific Purpose Reserves</w:t>
      </w:r>
      <w:r w:rsidRPr="00B21898">
        <w:rPr>
          <w:rFonts w:ascii="Segoe UI" w:eastAsia="Times New Roman" w:hAnsi="Segoe UI" w:cs="Segoe UI"/>
          <w:kern w:val="0"/>
          <w:sz w:val="24"/>
          <w:szCs w:val="24"/>
          <w:lang w:eastAsia="en-GB"/>
          <w14:ligatures w14:val="none"/>
        </w:rPr>
        <w:t xml:space="preserve">: </w:t>
      </w:r>
      <w:r w:rsidR="00596D50" w:rsidRPr="00675A24">
        <w:rPr>
          <w:rFonts w:ascii="Segoe UI" w:eastAsia="Times New Roman" w:hAnsi="Segoe UI" w:cs="Segoe UI"/>
          <w:kern w:val="0"/>
          <w:sz w:val="24"/>
          <w:szCs w:val="24"/>
          <w:lang w:eastAsia="en-GB"/>
          <w14:ligatures w14:val="none"/>
        </w:rPr>
        <w:t>The council’s r</w:t>
      </w:r>
      <w:r w:rsidRPr="00B21898">
        <w:rPr>
          <w:rFonts w:ascii="Segoe UI" w:eastAsia="Times New Roman" w:hAnsi="Segoe UI" w:cs="Segoe UI"/>
          <w:kern w:val="0"/>
          <w:sz w:val="24"/>
          <w:szCs w:val="24"/>
          <w:lang w:eastAsia="en-GB"/>
          <w14:ligatures w14:val="none"/>
        </w:rPr>
        <w:t xml:space="preserve">eserves </w:t>
      </w:r>
      <w:r w:rsidR="00596D50" w:rsidRPr="00675A24">
        <w:rPr>
          <w:rFonts w:ascii="Segoe UI" w:eastAsia="Times New Roman" w:hAnsi="Segoe UI" w:cs="Segoe UI"/>
          <w:kern w:val="0"/>
          <w:sz w:val="24"/>
          <w:szCs w:val="24"/>
          <w:lang w:eastAsia="en-GB"/>
          <w14:ligatures w14:val="none"/>
        </w:rPr>
        <w:t xml:space="preserve">will </w:t>
      </w:r>
      <w:r w:rsidRPr="00B21898">
        <w:rPr>
          <w:rFonts w:ascii="Segoe UI" w:eastAsia="Times New Roman" w:hAnsi="Segoe UI" w:cs="Segoe UI"/>
          <w:kern w:val="0"/>
          <w:sz w:val="24"/>
          <w:szCs w:val="24"/>
          <w:lang w:eastAsia="en-GB"/>
          <w14:ligatures w14:val="none"/>
        </w:rPr>
        <w:t>have</w:t>
      </w:r>
      <w:r w:rsidR="00596D50" w:rsidRPr="00675A24">
        <w:rPr>
          <w:rFonts w:ascii="Segoe UI" w:eastAsia="Times New Roman" w:hAnsi="Segoe UI" w:cs="Segoe UI"/>
          <w:kern w:val="0"/>
          <w:sz w:val="24"/>
          <w:szCs w:val="24"/>
          <w:lang w:eastAsia="en-GB"/>
          <w14:ligatures w14:val="none"/>
        </w:rPr>
        <w:t xml:space="preserve"> either</w:t>
      </w:r>
      <w:r w:rsidRPr="00B21898">
        <w:rPr>
          <w:rFonts w:ascii="Segoe UI" w:eastAsia="Times New Roman" w:hAnsi="Segoe UI" w:cs="Segoe UI"/>
          <w:kern w:val="0"/>
          <w:sz w:val="24"/>
          <w:szCs w:val="24"/>
          <w:lang w:eastAsia="en-GB"/>
          <w14:ligatures w14:val="none"/>
        </w:rPr>
        <w:t xml:space="preserve"> a specific purpose or be designated for a particular use. This ensures that reserves are not </w:t>
      </w:r>
      <w:r w:rsidRPr="00B21898">
        <w:rPr>
          <w:rFonts w:ascii="Segoe UI" w:eastAsia="Times New Roman" w:hAnsi="Segoe UI" w:cs="Segoe UI"/>
          <w:kern w:val="0"/>
          <w:sz w:val="24"/>
          <w:szCs w:val="24"/>
          <w:lang w:eastAsia="en-GB"/>
          <w14:ligatures w14:val="none"/>
        </w:rPr>
        <w:lastRenderedPageBreak/>
        <w:t>used indiscriminately and that they serve their intended function, such as covering unforeseen expenses or funding capital projects.</w:t>
      </w:r>
    </w:p>
    <w:p w14:paraId="2CF12DAD" w14:textId="59BD0DA7" w:rsidR="00B21898" w:rsidRP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Regular Review</w:t>
      </w:r>
      <w:r w:rsidRPr="00B21898">
        <w:rPr>
          <w:rFonts w:ascii="Segoe UI" w:eastAsia="Times New Roman" w:hAnsi="Segoe UI" w:cs="Segoe UI"/>
          <w:kern w:val="0"/>
          <w:sz w:val="24"/>
          <w:szCs w:val="24"/>
          <w:lang w:eastAsia="en-GB"/>
          <w14:ligatures w14:val="none"/>
        </w:rPr>
        <w:t xml:space="preserve">: The level of reserves and their purpose </w:t>
      </w:r>
      <w:r w:rsidR="00596D50" w:rsidRPr="00675A24">
        <w:rPr>
          <w:rFonts w:ascii="Segoe UI" w:eastAsia="Times New Roman" w:hAnsi="Segoe UI" w:cs="Segoe UI"/>
          <w:kern w:val="0"/>
          <w:sz w:val="24"/>
          <w:szCs w:val="24"/>
          <w:lang w:eastAsia="en-GB"/>
          <w14:ligatures w14:val="none"/>
        </w:rPr>
        <w:t>will</w:t>
      </w:r>
      <w:r w:rsidRPr="00B21898">
        <w:rPr>
          <w:rFonts w:ascii="Segoe UI" w:eastAsia="Times New Roman" w:hAnsi="Segoe UI" w:cs="Segoe UI"/>
          <w:kern w:val="0"/>
          <w:sz w:val="24"/>
          <w:szCs w:val="24"/>
          <w:lang w:eastAsia="en-GB"/>
          <w14:ligatures w14:val="none"/>
        </w:rPr>
        <w:t xml:space="preserve"> be reviewed regularly to ensure they align with the council's financial needs and priorities. Adjustments should be made as necessary.</w:t>
      </w:r>
    </w:p>
    <w:p w14:paraId="3B7217F8" w14:textId="3F3F3FFB" w:rsidR="00B21898" w:rsidRP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Conservative Budgeting</w:t>
      </w:r>
      <w:r w:rsidRPr="00B21898">
        <w:rPr>
          <w:rFonts w:ascii="Segoe UI" w:eastAsia="Times New Roman" w:hAnsi="Segoe UI" w:cs="Segoe UI"/>
          <w:kern w:val="0"/>
          <w:sz w:val="24"/>
          <w:szCs w:val="24"/>
          <w:lang w:eastAsia="en-GB"/>
          <w14:ligatures w14:val="none"/>
        </w:rPr>
        <w:t xml:space="preserve">: Reserves should not be used as a substitute for responsible budgeting. The council </w:t>
      </w:r>
      <w:r w:rsidR="00596D50" w:rsidRPr="00675A24">
        <w:rPr>
          <w:rFonts w:ascii="Segoe UI" w:eastAsia="Times New Roman" w:hAnsi="Segoe UI" w:cs="Segoe UI"/>
          <w:kern w:val="0"/>
          <w:sz w:val="24"/>
          <w:szCs w:val="24"/>
          <w:lang w:eastAsia="en-GB"/>
          <w14:ligatures w14:val="none"/>
        </w:rPr>
        <w:t xml:space="preserve">will </w:t>
      </w:r>
      <w:r w:rsidRPr="00B21898">
        <w:rPr>
          <w:rFonts w:ascii="Segoe UI" w:eastAsia="Times New Roman" w:hAnsi="Segoe UI" w:cs="Segoe UI"/>
          <w:kern w:val="0"/>
          <w:sz w:val="24"/>
          <w:szCs w:val="24"/>
          <w:lang w:eastAsia="en-GB"/>
          <w14:ligatures w14:val="none"/>
        </w:rPr>
        <w:t xml:space="preserve">adopt conservative </w:t>
      </w:r>
      <w:r w:rsidR="00596D50" w:rsidRPr="00675A24">
        <w:rPr>
          <w:rFonts w:ascii="Segoe UI" w:eastAsia="Times New Roman" w:hAnsi="Segoe UI" w:cs="Segoe UI"/>
          <w:kern w:val="0"/>
          <w:sz w:val="24"/>
          <w:szCs w:val="24"/>
          <w:lang w:eastAsia="en-GB"/>
          <w14:ligatures w14:val="none"/>
        </w:rPr>
        <w:t xml:space="preserve">and realistic </w:t>
      </w:r>
      <w:r w:rsidRPr="00B21898">
        <w:rPr>
          <w:rFonts w:ascii="Segoe UI" w:eastAsia="Times New Roman" w:hAnsi="Segoe UI" w:cs="Segoe UI"/>
          <w:kern w:val="0"/>
          <w:sz w:val="24"/>
          <w:szCs w:val="24"/>
          <w:lang w:eastAsia="en-GB"/>
          <w14:ligatures w14:val="none"/>
        </w:rPr>
        <w:t>budgeting practices to minimi</w:t>
      </w:r>
      <w:r w:rsidR="00596D50" w:rsidRPr="00675A24">
        <w:rPr>
          <w:rFonts w:ascii="Segoe UI" w:eastAsia="Times New Roman" w:hAnsi="Segoe UI" w:cs="Segoe UI"/>
          <w:kern w:val="0"/>
          <w:sz w:val="24"/>
          <w:szCs w:val="24"/>
          <w:lang w:eastAsia="en-GB"/>
          <w14:ligatures w14:val="none"/>
        </w:rPr>
        <w:t>s</w:t>
      </w:r>
      <w:r w:rsidRPr="00B21898">
        <w:rPr>
          <w:rFonts w:ascii="Segoe UI" w:eastAsia="Times New Roman" w:hAnsi="Segoe UI" w:cs="Segoe UI"/>
          <w:kern w:val="0"/>
          <w:sz w:val="24"/>
          <w:szCs w:val="24"/>
          <w:lang w:eastAsia="en-GB"/>
          <w14:ligatures w14:val="none"/>
        </w:rPr>
        <w:t>e the need to dip into reserves for day-to-day expenses.</w:t>
      </w:r>
    </w:p>
    <w:p w14:paraId="230E61EF" w14:textId="0266A28E" w:rsidR="00B21898" w:rsidRP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Approval Process</w:t>
      </w:r>
      <w:r w:rsidRPr="00B21898">
        <w:rPr>
          <w:rFonts w:ascii="Segoe UI" w:eastAsia="Times New Roman" w:hAnsi="Segoe UI" w:cs="Segoe UI"/>
          <w:kern w:val="0"/>
          <w:sz w:val="24"/>
          <w:szCs w:val="24"/>
          <w:lang w:eastAsia="en-GB"/>
          <w14:ligatures w14:val="none"/>
        </w:rPr>
        <w:t xml:space="preserve">: </w:t>
      </w:r>
      <w:r w:rsidR="00596D50" w:rsidRPr="00675A24">
        <w:rPr>
          <w:rFonts w:ascii="Segoe UI" w:eastAsia="Times New Roman" w:hAnsi="Segoe UI" w:cs="Segoe UI"/>
          <w:kern w:val="0"/>
          <w:sz w:val="24"/>
          <w:szCs w:val="24"/>
          <w:lang w:eastAsia="en-GB"/>
          <w14:ligatures w14:val="none"/>
        </w:rPr>
        <w:t>A</w:t>
      </w:r>
      <w:r w:rsidRPr="00B21898">
        <w:rPr>
          <w:rFonts w:ascii="Segoe UI" w:eastAsia="Times New Roman" w:hAnsi="Segoe UI" w:cs="Segoe UI"/>
          <w:kern w:val="0"/>
          <w:sz w:val="24"/>
          <w:szCs w:val="24"/>
          <w:lang w:eastAsia="en-GB"/>
          <w14:ligatures w14:val="none"/>
        </w:rPr>
        <w:t>pproving the use of reserves</w:t>
      </w:r>
      <w:r w:rsidR="00596D50" w:rsidRPr="00675A24">
        <w:rPr>
          <w:rFonts w:ascii="Segoe UI" w:eastAsia="Times New Roman" w:hAnsi="Segoe UI" w:cs="Segoe UI"/>
          <w:kern w:val="0"/>
          <w:sz w:val="24"/>
          <w:szCs w:val="24"/>
          <w:lang w:eastAsia="en-GB"/>
          <w14:ligatures w14:val="none"/>
        </w:rPr>
        <w:t xml:space="preserve"> will</w:t>
      </w:r>
      <w:r w:rsidRPr="00B21898">
        <w:rPr>
          <w:rFonts w:ascii="Segoe UI" w:eastAsia="Times New Roman" w:hAnsi="Segoe UI" w:cs="Segoe UI"/>
          <w:kern w:val="0"/>
          <w:sz w:val="24"/>
          <w:szCs w:val="24"/>
          <w:lang w:eastAsia="en-GB"/>
          <w14:ligatures w14:val="none"/>
        </w:rPr>
        <w:t xml:space="preserve"> be consistent with the council's decision-making procedures.</w:t>
      </w:r>
    </w:p>
    <w:p w14:paraId="79CFC352" w14:textId="2C535D38" w:rsidR="00B21898" w:rsidRP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Balancing Long-Term and Short-Term Needs</w:t>
      </w:r>
      <w:r w:rsidRPr="00B21898">
        <w:rPr>
          <w:rFonts w:ascii="Segoe UI" w:eastAsia="Times New Roman" w:hAnsi="Segoe UI" w:cs="Segoe UI"/>
          <w:kern w:val="0"/>
          <w:sz w:val="24"/>
          <w:szCs w:val="24"/>
          <w:lang w:eastAsia="en-GB"/>
          <w14:ligatures w14:val="none"/>
        </w:rPr>
        <w:t xml:space="preserve">: Reserves should strike a balance between addressing short-term financial challenges and planning for the council's long-term sustainability. Different categories of reserves </w:t>
      </w:r>
      <w:r w:rsidR="00596D50" w:rsidRPr="00675A24">
        <w:rPr>
          <w:rFonts w:ascii="Segoe UI" w:eastAsia="Times New Roman" w:hAnsi="Segoe UI" w:cs="Segoe UI"/>
          <w:kern w:val="0"/>
          <w:sz w:val="24"/>
          <w:szCs w:val="24"/>
          <w:lang w:eastAsia="en-GB"/>
          <w14:ligatures w14:val="none"/>
        </w:rPr>
        <w:t xml:space="preserve">are likely to </w:t>
      </w:r>
      <w:r w:rsidRPr="00B21898">
        <w:rPr>
          <w:rFonts w:ascii="Segoe UI" w:eastAsia="Times New Roman" w:hAnsi="Segoe UI" w:cs="Segoe UI"/>
          <w:kern w:val="0"/>
          <w:sz w:val="24"/>
          <w:szCs w:val="24"/>
          <w:lang w:eastAsia="en-GB"/>
          <w14:ligatures w14:val="none"/>
        </w:rPr>
        <w:t>be established to address these varying needs.</w:t>
      </w:r>
    </w:p>
    <w:p w14:paraId="32851527" w14:textId="18F067CF" w:rsidR="00B21898" w:rsidRP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Reporting and Communication</w:t>
      </w:r>
      <w:r w:rsidRPr="00B21898">
        <w:rPr>
          <w:rFonts w:ascii="Segoe UI" w:eastAsia="Times New Roman" w:hAnsi="Segoe UI" w:cs="Segoe UI"/>
          <w:kern w:val="0"/>
          <w:sz w:val="24"/>
          <w:szCs w:val="24"/>
          <w:lang w:eastAsia="en-GB"/>
          <w14:ligatures w14:val="none"/>
        </w:rPr>
        <w:t xml:space="preserve">: Regular reporting on the status of reserves </w:t>
      </w:r>
      <w:r w:rsidR="00596D50" w:rsidRPr="00675A24">
        <w:rPr>
          <w:rFonts w:ascii="Segoe UI" w:eastAsia="Times New Roman" w:hAnsi="Segoe UI" w:cs="Segoe UI"/>
          <w:kern w:val="0"/>
          <w:sz w:val="24"/>
          <w:szCs w:val="24"/>
          <w:lang w:eastAsia="en-GB"/>
          <w14:ligatures w14:val="none"/>
        </w:rPr>
        <w:t>will</w:t>
      </w:r>
      <w:r w:rsidRPr="00B21898">
        <w:rPr>
          <w:rFonts w:ascii="Segoe UI" w:eastAsia="Times New Roman" w:hAnsi="Segoe UI" w:cs="Segoe UI"/>
          <w:kern w:val="0"/>
          <w:sz w:val="24"/>
          <w:szCs w:val="24"/>
          <w:lang w:eastAsia="en-GB"/>
          <w14:ligatures w14:val="none"/>
        </w:rPr>
        <w:t xml:space="preserve"> be provided to council members, staff, and the public. This reporting </w:t>
      </w:r>
      <w:r w:rsidR="00596D50" w:rsidRPr="00675A24">
        <w:rPr>
          <w:rFonts w:ascii="Segoe UI" w:eastAsia="Times New Roman" w:hAnsi="Segoe UI" w:cs="Segoe UI"/>
          <w:kern w:val="0"/>
          <w:sz w:val="24"/>
          <w:szCs w:val="24"/>
          <w:lang w:eastAsia="en-GB"/>
          <w14:ligatures w14:val="none"/>
        </w:rPr>
        <w:t>will</w:t>
      </w:r>
      <w:r w:rsidRPr="00B21898">
        <w:rPr>
          <w:rFonts w:ascii="Segoe UI" w:eastAsia="Times New Roman" w:hAnsi="Segoe UI" w:cs="Segoe UI"/>
          <w:kern w:val="0"/>
          <w:sz w:val="24"/>
          <w:szCs w:val="24"/>
          <w:lang w:eastAsia="en-GB"/>
          <w14:ligatures w14:val="none"/>
        </w:rPr>
        <w:t xml:space="preserve"> include reserve balances, the purpose of each reserve, and any changes in reserve levels.</w:t>
      </w:r>
    </w:p>
    <w:p w14:paraId="36895674" w14:textId="2BCFA5A0" w:rsidR="00B21898" w:rsidRPr="00B21898" w:rsidRDefault="00B21898" w:rsidP="006908DA">
      <w:pPr>
        <w:numPr>
          <w:ilvl w:val="0"/>
          <w:numId w:val="11"/>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Legal and Professional Advice</w:t>
      </w:r>
      <w:r w:rsidRPr="00B21898">
        <w:rPr>
          <w:rFonts w:ascii="Segoe UI" w:eastAsia="Times New Roman" w:hAnsi="Segoe UI" w:cs="Segoe UI"/>
          <w:kern w:val="0"/>
          <w:sz w:val="24"/>
          <w:szCs w:val="24"/>
          <w:lang w:eastAsia="en-GB"/>
          <w14:ligatures w14:val="none"/>
        </w:rPr>
        <w:t xml:space="preserve">: </w:t>
      </w:r>
      <w:r w:rsidR="003055AF" w:rsidRPr="00675A24">
        <w:rPr>
          <w:rFonts w:ascii="Segoe UI" w:eastAsia="Times New Roman" w:hAnsi="Segoe UI" w:cs="Segoe UI"/>
          <w:kern w:val="0"/>
          <w:sz w:val="24"/>
          <w:szCs w:val="24"/>
          <w:lang w:eastAsia="en-GB"/>
          <w14:ligatures w14:val="none"/>
        </w:rPr>
        <w:t xml:space="preserve">If the council has any concerns </w:t>
      </w:r>
      <w:r w:rsidRPr="00B21898">
        <w:rPr>
          <w:rFonts w:ascii="Segoe UI" w:eastAsia="Times New Roman" w:hAnsi="Segoe UI" w:cs="Segoe UI"/>
          <w:kern w:val="0"/>
          <w:sz w:val="24"/>
          <w:szCs w:val="24"/>
          <w:lang w:eastAsia="en-GB"/>
          <w14:ligatures w14:val="none"/>
        </w:rPr>
        <w:t xml:space="preserve">about reserve management or compliance with legal requirements, </w:t>
      </w:r>
      <w:r w:rsidR="003055AF" w:rsidRPr="00675A24">
        <w:rPr>
          <w:rFonts w:ascii="Segoe UI" w:eastAsia="Times New Roman" w:hAnsi="Segoe UI" w:cs="Segoe UI"/>
          <w:kern w:val="0"/>
          <w:sz w:val="24"/>
          <w:szCs w:val="24"/>
          <w:lang w:eastAsia="en-GB"/>
          <w14:ligatures w14:val="none"/>
        </w:rPr>
        <w:t xml:space="preserve">it will </w:t>
      </w:r>
      <w:r w:rsidRPr="00B21898">
        <w:rPr>
          <w:rFonts w:ascii="Segoe UI" w:eastAsia="Times New Roman" w:hAnsi="Segoe UI" w:cs="Segoe UI"/>
          <w:kern w:val="0"/>
          <w:sz w:val="24"/>
          <w:szCs w:val="24"/>
          <w:lang w:eastAsia="en-GB"/>
          <w14:ligatures w14:val="none"/>
        </w:rPr>
        <w:t>seek</w:t>
      </w:r>
      <w:r w:rsidR="003055AF" w:rsidRPr="00675A24">
        <w:rPr>
          <w:rFonts w:ascii="Segoe UI" w:eastAsia="Times New Roman" w:hAnsi="Segoe UI" w:cs="Segoe UI"/>
          <w:kern w:val="0"/>
          <w:sz w:val="24"/>
          <w:szCs w:val="24"/>
          <w:lang w:eastAsia="en-GB"/>
          <w14:ligatures w14:val="none"/>
        </w:rPr>
        <w:t xml:space="preserve"> </w:t>
      </w:r>
      <w:r w:rsidRPr="00B21898">
        <w:rPr>
          <w:rFonts w:ascii="Segoe UI" w:eastAsia="Times New Roman" w:hAnsi="Segoe UI" w:cs="Segoe UI"/>
          <w:kern w:val="0"/>
          <w:sz w:val="24"/>
          <w:szCs w:val="24"/>
          <w:lang w:eastAsia="en-GB"/>
          <w14:ligatures w14:val="none"/>
        </w:rPr>
        <w:t>legal and financial advice from qualified professionals</w:t>
      </w:r>
      <w:r w:rsidR="003055AF" w:rsidRPr="00675A24">
        <w:rPr>
          <w:rFonts w:ascii="Segoe UI" w:eastAsia="Times New Roman" w:hAnsi="Segoe UI" w:cs="Segoe UI"/>
          <w:kern w:val="0"/>
          <w:sz w:val="24"/>
          <w:szCs w:val="24"/>
          <w:lang w:eastAsia="en-GB"/>
          <w14:ligatures w14:val="none"/>
        </w:rPr>
        <w:t>.</w:t>
      </w:r>
    </w:p>
    <w:p w14:paraId="4DC67F73" w14:textId="77777777" w:rsidR="00B21898" w:rsidRPr="00B21898" w:rsidRDefault="00B21898" w:rsidP="006908DA">
      <w:pPr>
        <w:spacing w:before="300"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kern w:val="0"/>
          <w:sz w:val="24"/>
          <w:szCs w:val="24"/>
          <w:lang w:eastAsia="en-GB"/>
          <w14:ligatures w14:val="none"/>
        </w:rPr>
        <w:t>By adhering to these fundamental principles, a parish council can effectively establish, manage, and use reserves to ensure its financial health and the continued delivery of services to the community.</w:t>
      </w:r>
    </w:p>
    <w:p w14:paraId="53143A6A" w14:textId="77777777" w:rsidR="00B21898" w:rsidRPr="00B21898" w:rsidRDefault="00B21898" w:rsidP="006908DA">
      <w:pPr>
        <w:spacing w:after="0" w:line="240" w:lineRule="auto"/>
        <w:jc w:val="both"/>
        <w:rPr>
          <w:rFonts w:ascii="Segoe UI" w:eastAsia="Times New Roman" w:hAnsi="Segoe UI" w:cs="Segoe UI"/>
          <w:vanish/>
          <w:kern w:val="0"/>
          <w:sz w:val="16"/>
          <w:szCs w:val="16"/>
          <w:lang w:eastAsia="en-GB"/>
          <w14:ligatures w14:val="none"/>
        </w:rPr>
      </w:pPr>
      <w:r w:rsidRPr="00B21898">
        <w:rPr>
          <w:rFonts w:ascii="Segoe UI" w:eastAsia="Times New Roman" w:hAnsi="Segoe UI" w:cs="Segoe UI"/>
          <w:vanish/>
          <w:kern w:val="0"/>
          <w:sz w:val="16"/>
          <w:szCs w:val="16"/>
          <w:lang w:eastAsia="en-GB"/>
          <w14:ligatures w14:val="none"/>
        </w:rPr>
        <w:t>Top of Form</w:t>
      </w:r>
    </w:p>
    <w:p w14:paraId="553F3FB1" w14:textId="649B36DD" w:rsidR="003055AF" w:rsidRPr="00B21898" w:rsidRDefault="003055AF" w:rsidP="006908DA">
      <w:pPr>
        <w:spacing w:before="300"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b/>
          <w:bCs/>
          <w:kern w:val="0"/>
          <w:sz w:val="24"/>
          <w:szCs w:val="24"/>
          <w:lang w:eastAsia="en-GB"/>
          <w14:ligatures w14:val="none"/>
        </w:rPr>
        <w:t>4. Reserve Categories</w:t>
      </w:r>
    </w:p>
    <w:p w14:paraId="0F335F1D" w14:textId="28C1DDA5" w:rsidR="00B21898" w:rsidRPr="00B21898" w:rsidRDefault="003055AF" w:rsidP="006908DA">
      <w:p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Finstall Parish Council will manage the following:</w:t>
      </w:r>
    </w:p>
    <w:p w14:paraId="40D4A0EB" w14:textId="77777777" w:rsidR="00B21898" w:rsidRPr="00B21898" w:rsidRDefault="00B21898" w:rsidP="006908DA">
      <w:pPr>
        <w:numPr>
          <w:ilvl w:val="1"/>
          <w:numId w:val="4"/>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kern w:val="0"/>
          <w:sz w:val="24"/>
          <w:szCs w:val="24"/>
          <w:lang w:eastAsia="en-GB"/>
          <w14:ligatures w14:val="none"/>
        </w:rPr>
        <w:t>General reserves</w:t>
      </w:r>
    </w:p>
    <w:p w14:paraId="6047E919" w14:textId="77777777" w:rsidR="00B21898" w:rsidRPr="00675A24" w:rsidRDefault="00B21898" w:rsidP="006908DA">
      <w:pPr>
        <w:numPr>
          <w:ilvl w:val="1"/>
          <w:numId w:val="4"/>
        </w:numPr>
        <w:spacing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kern w:val="0"/>
          <w:sz w:val="24"/>
          <w:szCs w:val="24"/>
          <w:lang w:eastAsia="en-GB"/>
          <w14:ligatures w14:val="none"/>
        </w:rPr>
        <w:t>Contingency reserves</w:t>
      </w:r>
    </w:p>
    <w:p w14:paraId="099654CC" w14:textId="60DBFB51" w:rsidR="003055AF" w:rsidRPr="00B21898" w:rsidRDefault="003055AF" w:rsidP="006908DA">
      <w:pPr>
        <w:numPr>
          <w:ilvl w:val="1"/>
          <w:numId w:val="4"/>
        </w:num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Earmarked reserves.</w:t>
      </w:r>
    </w:p>
    <w:p w14:paraId="6D705656" w14:textId="77777777" w:rsidR="00B21898" w:rsidRPr="00675A24" w:rsidRDefault="00B21898" w:rsidP="006908DA">
      <w:pPr>
        <w:spacing w:before="300" w:after="0" w:line="240" w:lineRule="auto"/>
        <w:jc w:val="both"/>
        <w:rPr>
          <w:rFonts w:ascii="Segoe UI" w:eastAsia="Times New Roman" w:hAnsi="Segoe UI" w:cs="Segoe UI"/>
          <w:b/>
          <w:bCs/>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5. Reserve Levels</w:t>
      </w:r>
    </w:p>
    <w:p w14:paraId="6E8CF2CA" w14:textId="20E3E3DC" w:rsidR="003055AF" w:rsidRPr="00675A24" w:rsidRDefault="003055AF" w:rsidP="006908DA">
      <w:pPr>
        <w:pStyle w:val="ListParagraph"/>
        <w:numPr>
          <w:ilvl w:val="0"/>
          <w:numId w:val="12"/>
        </w:num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 xml:space="preserve">General reserve will </w:t>
      </w:r>
      <w:r w:rsidR="002215B5">
        <w:rPr>
          <w:rFonts w:ascii="Segoe UI" w:eastAsia="Times New Roman" w:hAnsi="Segoe UI" w:cs="Segoe UI"/>
          <w:kern w:val="0"/>
          <w:sz w:val="24"/>
          <w:szCs w:val="24"/>
          <w:lang w:eastAsia="en-GB"/>
          <w14:ligatures w14:val="none"/>
        </w:rPr>
        <w:t>be equivalent to between 3 and 12 months of the net revenue expenditure</w:t>
      </w:r>
      <w:r w:rsidR="000F74F8" w:rsidRPr="00675A24">
        <w:rPr>
          <w:rFonts w:ascii="Segoe UI" w:eastAsia="Times New Roman" w:hAnsi="Segoe UI" w:cs="Segoe UI"/>
          <w:kern w:val="0"/>
          <w:sz w:val="24"/>
          <w:szCs w:val="24"/>
          <w:lang w:eastAsia="en-GB"/>
          <w14:ligatures w14:val="none"/>
        </w:rPr>
        <w:t>.</w:t>
      </w:r>
    </w:p>
    <w:p w14:paraId="14ABC76C" w14:textId="6B8781EB" w:rsidR="003055AF" w:rsidRPr="00675A24" w:rsidRDefault="003055AF" w:rsidP="006908DA">
      <w:pPr>
        <w:pStyle w:val="ListParagraph"/>
        <w:numPr>
          <w:ilvl w:val="0"/>
          <w:numId w:val="12"/>
        </w:numPr>
        <w:spacing w:before="300"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 xml:space="preserve">Contingency reserve </w:t>
      </w:r>
      <w:r w:rsidR="008D6C20" w:rsidRPr="00675A24">
        <w:rPr>
          <w:rFonts w:ascii="Segoe UI" w:eastAsia="Times New Roman" w:hAnsi="Segoe UI" w:cs="Segoe UI"/>
          <w:kern w:val="0"/>
          <w:sz w:val="24"/>
          <w:szCs w:val="24"/>
          <w:lang w:eastAsia="en-GB"/>
          <w14:ligatures w14:val="none"/>
        </w:rPr>
        <w:t>funds will be kept in an easily accessible account that may earn interest.</w:t>
      </w:r>
    </w:p>
    <w:p w14:paraId="612E8018" w14:textId="6C630676" w:rsidR="003055AF" w:rsidRPr="00675A24" w:rsidRDefault="003055AF" w:rsidP="006908DA">
      <w:pPr>
        <w:pStyle w:val="ListParagraph"/>
        <w:numPr>
          <w:ilvl w:val="0"/>
          <w:numId w:val="12"/>
        </w:numPr>
        <w:spacing w:before="300"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 xml:space="preserve">Earmarked reserves </w:t>
      </w:r>
      <w:r w:rsidR="002215B5">
        <w:rPr>
          <w:rFonts w:ascii="Segoe UI" w:eastAsia="Times New Roman" w:hAnsi="Segoe UI" w:cs="Segoe UI"/>
          <w:kern w:val="0"/>
          <w:sz w:val="24"/>
          <w:szCs w:val="24"/>
          <w:lang w:eastAsia="en-GB"/>
          <w14:ligatures w14:val="none"/>
        </w:rPr>
        <w:t>are set based on a “needs” basis and approved by the Council annually</w:t>
      </w:r>
      <w:r w:rsidR="008D6C20" w:rsidRPr="00675A24">
        <w:rPr>
          <w:rFonts w:ascii="Segoe UI" w:eastAsia="Times New Roman" w:hAnsi="Segoe UI" w:cs="Segoe UI"/>
          <w:kern w:val="0"/>
          <w:sz w:val="24"/>
          <w:szCs w:val="24"/>
          <w:lang w:eastAsia="en-GB"/>
          <w14:ligatures w14:val="none"/>
        </w:rPr>
        <w:t>.</w:t>
      </w:r>
    </w:p>
    <w:p w14:paraId="4DB5D487" w14:textId="77777777" w:rsidR="00B21898" w:rsidRPr="00B21898" w:rsidRDefault="00B21898" w:rsidP="006908DA">
      <w:pPr>
        <w:spacing w:before="300"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6. Funding Reserves</w:t>
      </w:r>
    </w:p>
    <w:p w14:paraId="53A72625" w14:textId="24BFBCD6" w:rsidR="00B21898" w:rsidRPr="00B21898" w:rsidRDefault="003055AF" w:rsidP="006908DA">
      <w:p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lastRenderedPageBreak/>
        <w:t>R</w:t>
      </w:r>
      <w:r w:rsidR="00B21898" w:rsidRPr="00B21898">
        <w:rPr>
          <w:rFonts w:ascii="Segoe UI" w:eastAsia="Times New Roman" w:hAnsi="Segoe UI" w:cs="Segoe UI"/>
          <w:kern w:val="0"/>
          <w:sz w:val="24"/>
          <w:szCs w:val="24"/>
          <w:lang w:eastAsia="en-GB"/>
          <w14:ligatures w14:val="none"/>
        </w:rPr>
        <w:t>eserves will be funded</w:t>
      </w:r>
      <w:r w:rsidRPr="00675A24">
        <w:rPr>
          <w:rFonts w:ascii="Segoe UI" w:eastAsia="Times New Roman" w:hAnsi="Segoe UI" w:cs="Segoe UI"/>
          <w:kern w:val="0"/>
          <w:sz w:val="24"/>
          <w:szCs w:val="24"/>
          <w:lang w:eastAsia="en-GB"/>
          <w14:ligatures w14:val="none"/>
        </w:rPr>
        <w:t xml:space="preserve"> through the allocation of</w:t>
      </w:r>
      <w:r w:rsidR="00B21898" w:rsidRPr="00B21898">
        <w:rPr>
          <w:rFonts w:ascii="Segoe UI" w:eastAsia="Times New Roman" w:hAnsi="Segoe UI" w:cs="Segoe UI"/>
          <w:kern w:val="0"/>
          <w:sz w:val="24"/>
          <w:szCs w:val="24"/>
          <w:lang w:eastAsia="en-GB"/>
          <w14:ligatures w14:val="none"/>
        </w:rPr>
        <w:t xml:space="preserve"> surplus funds from the annual budget, </w:t>
      </w:r>
      <w:r w:rsidRPr="00675A24">
        <w:rPr>
          <w:rFonts w:ascii="Segoe UI" w:eastAsia="Times New Roman" w:hAnsi="Segoe UI" w:cs="Segoe UI"/>
          <w:kern w:val="0"/>
          <w:sz w:val="24"/>
          <w:szCs w:val="24"/>
          <w:lang w:eastAsia="en-GB"/>
          <w14:ligatures w14:val="none"/>
        </w:rPr>
        <w:t>income via ‘planning gain’ such as Community Infrastructure Levy (CIL) or s106 agreements</w:t>
      </w:r>
      <w:r w:rsidR="00B21898" w:rsidRPr="00B21898">
        <w:rPr>
          <w:rFonts w:ascii="Segoe UI" w:eastAsia="Times New Roman" w:hAnsi="Segoe UI" w:cs="Segoe UI"/>
          <w:kern w:val="0"/>
          <w:sz w:val="24"/>
          <w:szCs w:val="24"/>
          <w:lang w:eastAsia="en-GB"/>
          <w14:ligatures w14:val="none"/>
        </w:rPr>
        <w:t>, or other sources.</w:t>
      </w:r>
    </w:p>
    <w:p w14:paraId="4E6F30E2" w14:textId="77777777" w:rsidR="00B21898" w:rsidRPr="00B21898" w:rsidRDefault="00B21898" w:rsidP="006908DA">
      <w:pPr>
        <w:spacing w:before="300"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7. Use of Reserves</w:t>
      </w:r>
    </w:p>
    <w:p w14:paraId="5FA438AB" w14:textId="7A0960D0" w:rsidR="00B21898" w:rsidRPr="00B21898" w:rsidRDefault="007E6CB3" w:rsidP="006908DA">
      <w:p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Reserves will be used for their stated purpose. They are not to be used to reduce the impact of the precept on the council tax payer.</w:t>
      </w:r>
    </w:p>
    <w:p w14:paraId="3A1EF1BB" w14:textId="77777777" w:rsidR="00B21898" w:rsidRPr="00B21898" w:rsidRDefault="00B21898" w:rsidP="006908DA">
      <w:pPr>
        <w:spacing w:before="300"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8. Approval Process</w:t>
      </w:r>
    </w:p>
    <w:p w14:paraId="502C6534" w14:textId="36CABE31" w:rsidR="00B21898" w:rsidRPr="00B21898" w:rsidRDefault="007E6CB3" w:rsidP="006908DA">
      <w:p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If the council is required to make use of funds from either the contingency reserve or the earmarked reserve, the resolution to do so will be included on the next meeting’s agenda.</w:t>
      </w:r>
    </w:p>
    <w:p w14:paraId="523366AA" w14:textId="77777777" w:rsidR="00B21898" w:rsidRPr="00B21898" w:rsidRDefault="00B21898" w:rsidP="006908DA">
      <w:pPr>
        <w:spacing w:before="300"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9. Reporting and Transparency</w:t>
      </w:r>
    </w:p>
    <w:p w14:paraId="18F65B61" w14:textId="651B4B38" w:rsidR="00B21898" w:rsidRPr="00B21898" w:rsidRDefault="007E6CB3" w:rsidP="006908DA">
      <w:p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The status of</w:t>
      </w:r>
      <w:r w:rsidR="00B21898" w:rsidRPr="00B21898">
        <w:rPr>
          <w:rFonts w:ascii="Segoe UI" w:eastAsia="Times New Roman" w:hAnsi="Segoe UI" w:cs="Segoe UI"/>
          <w:kern w:val="0"/>
          <w:sz w:val="24"/>
          <w:szCs w:val="24"/>
          <w:lang w:eastAsia="en-GB"/>
          <w14:ligatures w14:val="none"/>
        </w:rPr>
        <w:t xml:space="preserve"> reserve balances and activities </w:t>
      </w:r>
      <w:r w:rsidRPr="00675A24">
        <w:rPr>
          <w:rFonts w:ascii="Segoe UI" w:eastAsia="Times New Roman" w:hAnsi="Segoe UI" w:cs="Segoe UI"/>
          <w:kern w:val="0"/>
          <w:sz w:val="24"/>
          <w:szCs w:val="24"/>
          <w:lang w:eastAsia="en-GB"/>
          <w14:ligatures w14:val="none"/>
        </w:rPr>
        <w:t>will be reported to each meeting alongside that month’s bank reconciliation.</w:t>
      </w:r>
    </w:p>
    <w:p w14:paraId="189DF0CC" w14:textId="77777777" w:rsidR="007E6CB3" w:rsidRPr="00675A24" w:rsidRDefault="00B21898" w:rsidP="006908DA">
      <w:pPr>
        <w:spacing w:before="300" w:after="0" w:line="240" w:lineRule="auto"/>
        <w:jc w:val="both"/>
        <w:rPr>
          <w:rFonts w:ascii="Segoe UI" w:eastAsia="Times New Roman" w:hAnsi="Segoe UI" w:cs="Segoe UI"/>
          <w:b/>
          <w:bCs/>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10. Review and Revision</w:t>
      </w:r>
    </w:p>
    <w:p w14:paraId="3E1C66FD" w14:textId="2836508C" w:rsidR="00B21898" w:rsidRPr="00B21898" w:rsidRDefault="007E6CB3" w:rsidP="006908DA">
      <w:p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This</w:t>
      </w:r>
      <w:r w:rsidR="00B21898" w:rsidRPr="00B21898">
        <w:rPr>
          <w:rFonts w:ascii="Segoe UI" w:eastAsia="Times New Roman" w:hAnsi="Segoe UI" w:cs="Segoe UI"/>
          <w:kern w:val="0"/>
          <w:sz w:val="24"/>
          <w:szCs w:val="24"/>
          <w:lang w:eastAsia="en-GB"/>
          <w14:ligatures w14:val="none"/>
        </w:rPr>
        <w:t xml:space="preserve"> policy will be reviewed</w:t>
      </w:r>
      <w:r w:rsidRPr="00675A24">
        <w:rPr>
          <w:rFonts w:ascii="Segoe UI" w:eastAsia="Times New Roman" w:hAnsi="Segoe UI" w:cs="Segoe UI"/>
          <w:kern w:val="0"/>
          <w:sz w:val="24"/>
          <w:szCs w:val="24"/>
          <w:lang w:eastAsia="en-GB"/>
          <w14:ligatures w14:val="none"/>
        </w:rPr>
        <w:t xml:space="preserve"> one year after first adoption and </w:t>
      </w:r>
      <w:r w:rsidR="00171CA5" w:rsidRPr="00675A24">
        <w:rPr>
          <w:rFonts w:ascii="Segoe UI" w:eastAsia="Times New Roman" w:hAnsi="Segoe UI" w:cs="Segoe UI"/>
          <w:kern w:val="0"/>
          <w:sz w:val="24"/>
          <w:szCs w:val="24"/>
          <w:lang w:eastAsia="en-GB"/>
          <w14:ligatures w14:val="none"/>
        </w:rPr>
        <w:t>at least annually</w:t>
      </w:r>
      <w:r w:rsidRPr="00675A24">
        <w:rPr>
          <w:rFonts w:ascii="Segoe UI" w:eastAsia="Times New Roman" w:hAnsi="Segoe UI" w:cs="Segoe UI"/>
          <w:kern w:val="0"/>
          <w:sz w:val="24"/>
          <w:szCs w:val="24"/>
          <w:lang w:eastAsia="en-GB"/>
          <w14:ligatures w14:val="none"/>
        </w:rPr>
        <w:t xml:space="preserve"> thereafter. It will be</w:t>
      </w:r>
      <w:r w:rsidR="00B21898" w:rsidRPr="00B21898">
        <w:rPr>
          <w:rFonts w:ascii="Segoe UI" w:eastAsia="Times New Roman" w:hAnsi="Segoe UI" w:cs="Segoe UI"/>
          <w:kern w:val="0"/>
          <w:sz w:val="24"/>
          <w:szCs w:val="24"/>
          <w:lang w:eastAsia="en-GB"/>
          <w14:ligatures w14:val="none"/>
        </w:rPr>
        <w:t xml:space="preserve"> updated to reflect changing circumstances and financial needs.</w:t>
      </w:r>
    </w:p>
    <w:p w14:paraId="668486BE" w14:textId="77777777" w:rsidR="007E6CB3" w:rsidRPr="00675A24" w:rsidRDefault="00B21898" w:rsidP="006908DA">
      <w:pPr>
        <w:spacing w:before="300" w:after="0" w:line="240" w:lineRule="auto"/>
        <w:jc w:val="both"/>
        <w:rPr>
          <w:rFonts w:ascii="Segoe UI" w:eastAsia="Times New Roman" w:hAnsi="Segoe UI" w:cs="Segoe UI"/>
          <w:kern w:val="0"/>
          <w:sz w:val="24"/>
          <w:szCs w:val="24"/>
          <w:lang w:eastAsia="en-GB"/>
          <w14:ligatures w14:val="none"/>
        </w:rPr>
      </w:pPr>
      <w:r w:rsidRPr="00B21898">
        <w:rPr>
          <w:rFonts w:ascii="Segoe UI" w:eastAsia="Times New Roman" w:hAnsi="Segoe UI" w:cs="Segoe UI"/>
          <w:b/>
          <w:bCs/>
          <w:kern w:val="0"/>
          <w:sz w:val="24"/>
          <w:szCs w:val="24"/>
          <w:lang w:eastAsia="en-GB"/>
          <w14:ligatures w14:val="none"/>
        </w:rPr>
        <w:t>11. Legal Compliance</w:t>
      </w:r>
      <w:r w:rsidRPr="00B21898">
        <w:rPr>
          <w:rFonts w:ascii="Segoe UI" w:eastAsia="Times New Roman" w:hAnsi="Segoe UI" w:cs="Segoe UI"/>
          <w:kern w:val="0"/>
          <w:sz w:val="24"/>
          <w:szCs w:val="24"/>
          <w:lang w:eastAsia="en-GB"/>
          <w14:ligatures w14:val="none"/>
        </w:rPr>
        <w:t xml:space="preserve"> </w:t>
      </w:r>
    </w:p>
    <w:p w14:paraId="6CF27698" w14:textId="362FDD46" w:rsidR="00141D39" w:rsidRPr="00675A24" w:rsidRDefault="00CA799E" w:rsidP="006908DA">
      <w:pPr>
        <w:spacing w:after="0" w:line="240" w:lineRule="auto"/>
        <w:jc w:val="both"/>
        <w:rPr>
          <w:rFonts w:ascii="Segoe UI" w:hAnsi="Segoe UI" w:cs="Segoe UI"/>
        </w:rPr>
      </w:pPr>
      <w:r w:rsidRPr="00675A24">
        <w:rPr>
          <w:rFonts w:ascii="Segoe UI" w:eastAsia="Times New Roman" w:hAnsi="Segoe UI" w:cs="Segoe UI"/>
          <w:kern w:val="0"/>
          <w:sz w:val="24"/>
          <w:szCs w:val="24"/>
          <w:lang w:eastAsia="en-GB"/>
          <w14:ligatures w14:val="none"/>
        </w:rPr>
        <w:t>Good practice guidance</w:t>
      </w:r>
      <w:r w:rsidR="00EC4ABE" w:rsidRPr="00675A24">
        <w:rPr>
          <w:rFonts w:ascii="Segoe UI" w:eastAsia="Times New Roman" w:hAnsi="Segoe UI" w:cs="Segoe UI"/>
          <w:kern w:val="0"/>
          <w:sz w:val="24"/>
          <w:szCs w:val="24"/>
          <w:lang w:eastAsia="en-GB"/>
          <w14:ligatures w14:val="none"/>
        </w:rPr>
        <w:t xml:space="preserve"> require</w:t>
      </w:r>
      <w:r w:rsidR="00141D39" w:rsidRPr="00675A24">
        <w:rPr>
          <w:rFonts w:ascii="Segoe UI" w:eastAsia="Times New Roman" w:hAnsi="Segoe UI" w:cs="Segoe UI"/>
          <w:kern w:val="0"/>
          <w:sz w:val="24"/>
          <w:szCs w:val="24"/>
          <w:lang w:eastAsia="en-GB"/>
          <w14:ligatures w14:val="none"/>
        </w:rPr>
        <w:t>s the parish council to</w:t>
      </w:r>
      <w:r w:rsidR="00EC4ABE" w:rsidRPr="00675A24">
        <w:rPr>
          <w:rFonts w:ascii="Segoe UI" w:eastAsia="Times New Roman" w:hAnsi="Segoe UI" w:cs="Segoe UI"/>
          <w:kern w:val="0"/>
          <w:sz w:val="24"/>
          <w:szCs w:val="24"/>
          <w:lang w:eastAsia="en-GB"/>
          <w14:ligatures w14:val="none"/>
        </w:rPr>
        <w:t xml:space="preserve"> </w:t>
      </w:r>
      <w:r w:rsidR="00141D39" w:rsidRPr="00675A24">
        <w:rPr>
          <w:rFonts w:ascii="Segoe UI" w:hAnsi="Segoe UI" w:cs="Segoe UI"/>
        </w:rPr>
        <w:t xml:space="preserve">have regard to the need to put in place a General Reserve Policy and have reviewed the level and purpose of all </w:t>
      </w:r>
      <w:r w:rsidR="00BF68B4" w:rsidRPr="00675A24">
        <w:rPr>
          <w:rFonts w:ascii="Segoe UI" w:hAnsi="Segoe UI" w:cs="Segoe UI"/>
        </w:rPr>
        <w:t>e</w:t>
      </w:r>
      <w:r w:rsidR="00141D39" w:rsidRPr="00675A24">
        <w:rPr>
          <w:rFonts w:ascii="Segoe UI" w:hAnsi="Segoe UI" w:cs="Segoe UI"/>
        </w:rPr>
        <w:t xml:space="preserve">armarked </w:t>
      </w:r>
      <w:r w:rsidR="00BF68B4" w:rsidRPr="00675A24">
        <w:rPr>
          <w:rFonts w:ascii="Segoe UI" w:hAnsi="Segoe UI" w:cs="Segoe UI"/>
        </w:rPr>
        <w:t>r</w:t>
      </w:r>
      <w:r w:rsidR="00141D39" w:rsidRPr="00675A24">
        <w:rPr>
          <w:rFonts w:ascii="Segoe UI" w:hAnsi="Segoe UI" w:cs="Segoe UI"/>
        </w:rPr>
        <w:t xml:space="preserve">eserves. </w:t>
      </w:r>
    </w:p>
    <w:p w14:paraId="618308A4" w14:textId="6F423B64" w:rsidR="00EC4ABE" w:rsidRPr="00B21898" w:rsidRDefault="00C20EEE" w:rsidP="006908DA">
      <w:pPr>
        <w:spacing w:after="0" w:line="240" w:lineRule="auto"/>
        <w:jc w:val="both"/>
        <w:rPr>
          <w:rFonts w:ascii="Segoe UI" w:eastAsia="Times New Roman" w:hAnsi="Segoe UI" w:cs="Segoe UI"/>
          <w:kern w:val="0"/>
          <w:sz w:val="24"/>
          <w:szCs w:val="24"/>
          <w:lang w:eastAsia="en-GB"/>
          <w14:ligatures w14:val="none"/>
        </w:rPr>
      </w:pPr>
      <w:r w:rsidRPr="00675A24">
        <w:rPr>
          <w:rFonts w:ascii="Segoe UI" w:eastAsia="Times New Roman" w:hAnsi="Segoe UI" w:cs="Segoe UI"/>
          <w:kern w:val="0"/>
          <w:sz w:val="24"/>
          <w:szCs w:val="24"/>
          <w:lang w:eastAsia="en-GB"/>
          <w14:ligatures w14:val="none"/>
        </w:rPr>
        <w:t>It is noted that as the parish council has</w:t>
      </w:r>
      <w:r w:rsidR="00AC2148" w:rsidRPr="00675A24">
        <w:rPr>
          <w:rFonts w:ascii="Segoe UI" w:hAnsi="Segoe UI" w:cs="Segoe UI"/>
        </w:rPr>
        <w:t xml:space="preserve"> no legal powers to hold revenue reserves other than those for reasonable working capital needs, or for specifically earmarked purposes, whenever </w:t>
      </w:r>
      <w:r w:rsidR="00391E25" w:rsidRPr="00675A24">
        <w:rPr>
          <w:rFonts w:ascii="Segoe UI" w:hAnsi="Segoe UI" w:cs="Segoe UI"/>
        </w:rPr>
        <w:t>the</w:t>
      </w:r>
      <w:r w:rsidR="00AC2148" w:rsidRPr="00675A24">
        <w:rPr>
          <w:rFonts w:ascii="Segoe UI" w:hAnsi="Segoe UI" w:cs="Segoe UI"/>
        </w:rPr>
        <w:t xml:space="preserve"> year-end general reserve is </w:t>
      </w:r>
      <w:r w:rsidR="007B29E7" w:rsidRPr="00675A24">
        <w:rPr>
          <w:rFonts w:ascii="Segoe UI" w:hAnsi="Segoe UI" w:cs="Segoe UI"/>
        </w:rPr>
        <w:t>more than three times</w:t>
      </w:r>
      <w:r w:rsidR="00AC2148" w:rsidRPr="00675A24">
        <w:rPr>
          <w:rFonts w:ascii="Segoe UI" w:hAnsi="Segoe UI" w:cs="Segoe UI"/>
        </w:rPr>
        <w:t xml:space="preserve"> higher than the annual precept, an explanation </w:t>
      </w:r>
      <w:r w:rsidR="00391E25" w:rsidRPr="00675A24">
        <w:rPr>
          <w:rFonts w:ascii="Segoe UI" w:hAnsi="Segoe UI" w:cs="Segoe UI"/>
        </w:rPr>
        <w:t>must</w:t>
      </w:r>
      <w:r w:rsidR="00AC2148" w:rsidRPr="00675A24">
        <w:rPr>
          <w:rFonts w:ascii="Segoe UI" w:hAnsi="Segoe UI" w:cs="Segoe UI"/>
        </w:rPr>
        <w:t xml:space="preserve"> be provided </w:t>
      </w:r>
      <w:r w:rsidR="00BF68B4" w:rsidRPr="00675A24">
        <w:rPr>
          <w:rFonts w:ascii="Segoe UI" w:hAnsi="Segoe UI" w:cs="Segoe UI"/>
        </w:rPr>
        <w:t>for audit purposes</w:t>
      </w:r>
      <w:r w:rsidR="00AC2148" w:rsidRPr="00675A24">
        <w:rPr>
          <w:rFonts w:ascii="Segoe UI" w:hAnsi="Segoe UI" w:cs="Segoe UI"/>
        </w:rPr>
        <w:t>.</w:t>
      </w:r>
    </w:p>
    <w:p w14:paraId="7A4AB94C" w14:textId="77777777" w:rsidR="00B21898" w:rsidRPr="00675A24" w:rsidRDefault="00B21898" w:rsidP="006908DA">
      <w:pPr>
        <w:spacing w:after="0"/>
        <w:jc w:val="both"/>
        <w:rPr>
          <w:rFonts w:ascii="Segoe UI" w:hAnsi="Segoe UI" w:cs="Segoe UI"/>
        </w:rPr>
      </w:pPr>
    </w:p>
    <w:p w14:paraId="493D74E1" w14:textId="6EFAF1C7" w:rsidR="00171CA5" w:rsidRPr="00675A24" w:rsidRDefault="00171CA5" w:rsidP="006908DA">
      <w:pPr>
        <w:spacing w:after="0"/>
        <w:jc w:val="both"/>
        <w:rPr>
          <w:rFonts w:ascii="Segoe UI" w:hAnsi="Segoe UI" w:cs="Segoe UI"/>
        </w:rPr>
      </w:pPr>
      <w:r w:rsidRPr="00675A24">
        <w:rPr>
          <w:rFonts w:ascii="Segoe UI" w:hAnsi="Segoe UI" w:cs="Segoe UI"/>
        </w:rPr>
        <w:t>~end~</w:t>
      </w:r>
    </w:p>
    <w:sectPr w:rsidR="00171CA5" w:rsidRPr="00675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hint="default"/>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6B622A8"/>
    <w:multiLevelType w:val="multilevel"/>
    <w:tmpl w:val="88E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E7A59"/>
    <w:multiLevelType w:val="multilevel"/>
    <w:tmpl w:val="DBDC1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350AA2"/>
    <w:multiLevelType w:val="multilevel"/>
    <w:tmpl w:val="382C5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2745E3"/>
    <w:multiLevelType w:val="multilevel"/>
    <w:tmpl w:val="979C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DD06BD"/>
    <w:multiLevelType w:val="multilevel"/>
    <w:tmpl w:val="5400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B8246C"/>
    <w:multiLevelType w:val="multilevel"/>
    <w:tmpl w:val="EA5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474F17"/>
    <w:multiLevelType w:val="multilevel"/>
    <w:tmpl w:val="C68EE7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8C6B76"/>
    <w:multiLevelType w:val="multilevel"/>
    <w:tmpl w:val="94EE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5A7DF9"/>
    <w:multiLevelType w:val="multilevel"/>
    <w:tmpl w:val="3210D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4C1761"/>
    <w:multiLevelType w:val="hybridMultilevel"/>
    <w:tmpl w:val="26B8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AC4AC3"/>
    <w:multiLevelType w:val="multilevel"/>
    <w:tmpl w:val="C6E2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3277">
    <w:abstractNumId w:val="11"/>
  </w:num>
  <w:num w:numId="2" w16cid:durableId="344405191">
    <w:abstractNumId w:val="5"/>
  </w:num>
  <w:num w:numId="3" w16cid:durableId="1757554389">
    <w:abstractNumId w:val="7"/>
  </w:num>
  <w:num w:numId="4" w16cid:durableId="1676224752">
    <w:abstractNumId w:val="9"/>
  </w:num>
  <w:num w:numId="5" w16cid:durableId="1005132311">
    <w:abstractNumId w:val="6"/>
  </w:num>
  <w:num w:numId="6" w16cid:durableId="617957747">
    <w:abstractNumId w:val="1"/>
  </w:num>
  <w:num w:numId="7" w16cid:durableId="1933933654">
    <w:abstractNumId w:val="3"/>
  </w:num>
  <w:num w:numId="8" w16cid:durableId="1148086903">
    <w:abstractNumId w:val="4"/>
  </w:num>
  <w:num w:numId="9" w16cid:durableId="709189489">
    <w:abstractNumId w:val="8"/>
  </w:num>
  <w:num w:numId="10" w16cid:durableId="1083528090">
    <w:abstractNumId w:val="0"/>
  </w:num>
  <w:num w:numId="11" w16cid:durableId="1755011760">
    <w:abstractNumId w:val="2"/>
  </w:num>
  <w:num w:numId="12" w16cid:durableId="789319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98"/>
    <w:rsid w:val="000F74F8"/>
    <w:rsid w:val="00141D39"/>
    <w:rsid w:val="00171CA5"/>
    <w:rsid w:val="001C4F7C"/>
    <w:rsid w:val="002215B5"/>
    <w:rsid w:val="003055AF"/>
    <w:rsid w:val="00322CB8"/>
    <w:rsid w:val="00337F40"/>
    <w:rsid w:val="00391E25"/>
    <w:rsid w:val="00447EB2"/>
    <w:rsid w:val="004566B7"/>
    <w:rsid w:val="00457795"/>
    <w:rsid w:val="00596D50"/>
    <w:rsid w:val="00675A24"/>
    <w:rsid w:val="006908DA"/>
    <w:rsid w:val="007B29E7"/>
    <w:rsid w:val="007C5391"/>
    <w:rsid w:val="007D3202"/>
    <w:rsid w:val="007E6CB3"/>
    <w:rsid w:val="008C7AE2"/>
    <w:rsid w:val="008D6C20"/>
    <w:rsid w:val="009E5557"/>
    <w:rsid w:val="00A52509"/>
    <w:rsid w:val="00A5333C"/>
    <w:rsid w:val="00A67563"/>
    <w:rsid w:val="00AA386D"/>
    <w:rsid w:val="00AC2148"/>
    <w:rsid w:val="00B21898"/>
    <w:rsid w:val="00B975F9"/>
    <w:rsid w:val="00BF68B4"/>
    <w:rsid w:val="00C20EEE"/>
    <w:rsid w:val="00CA799E"/>
    <w:rsid w:val="00CC7EFD"/>
    <w:rsid w:val="00D616C6"/>
    <w:rsid w:val="00EC4ABE"/>
    <w:rsid w:val="00F75F8F"/>
    <w:rsid w:val="00FA2778"/>
    <w:rsid w:val="00FA7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26F4"/>
  <w15:chartTrackingRefBased/>
  <w15:docId w15:val="{6AF55604-1571-41B4-8611-ECB9B83A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1898"/>
    <w:pPr>
      <w:keepNext/>
      <w:numPr>
        <w:numId w:val="10"/>
      </w:numPr>
      <w:suppressAutoHyphens/>
      <w:spacing w:after="0" w:line="240" w:lineRule="auto"/>
      <w:jc w:val="center"/>
      <w:outlineLvl w:val="0"/>
    </w:pPr>
    <w:rPr>
      <w:rFonts w:ascii="Comic Sans MS" w:eastAsia="Times New Roman" w:hAnsi="Comic Sans MS" w:cs="Comic Sans MS"/>
      <w:b/>
      <w:kern w:val="0"/>
      <w:sz w:val="32"/>
      <w:szCs w:val="24"/>
      <w:lang w:eastAsia="ar-SA"/>
      <w14:ligatures w14:val="none"/>
    </w:rPr>
  </w:style>
  <w:style w:type="paragraph" w:styleId="Heading2">
    <w:name w:val="heading 2"/>
    <w:basedOn w:val="Normal"/>
    <w:next w:val="Normal"/>
    <w:link w:val="Heading2Char"/>
    <w:qFormat/>
    <w:rsid w:val="00B21898"/>
    <w:pPr>
      <w:keepNext/>
      <w:numPr>
        <w:ilvl w:val="1"/>
        <w:numId w:val="10"/>
      </w:numPr>
      <w:suppressAutoHyphens/>
      <w:spacing w:after="0" w:line="240" w:lineRule="auto"/>
      <w:jc w:val="both"/>
      <w:outlineLvl w:val="1"/>
    </w:pPr>
    <w:rPr>
      <w:rFonts w:ascii="Comic Sans MS" w:eastAsia="Times New Roman" w:hAnsi="Comic Sans MS" w:cs="Comic Sans MS"/>
      <w:b/>
      <w:kern w:val="0"/>
      <w:sz w:val="24"/>
      <w:szCs w:val="24"/>
      <w:lang w:eastAsia="ar-SA"/>
      <w14:ligatures w14:val="none"/>
    </w:rPr>
  </w:style>
  <w:style w:type="paragraph" w:styleId="Heading3">
    <w:name w:val="heading 3"/>
    <w:basedOn w:val="Normal"/>
    <w:next w:val="Normal"/>
    <w:link w:val="Heading3Char"/>
    <w:qFormat/>
    <w:rsid w:val="00B21898"/>
    <w:pPr>
      <w:keepNext/>
      <w:numPr>
        <w:ilvl w:val="2"/>
        <w:numId w:val="10"/>
      </w:numPr>
      <w:suppressAutoHyphens/>
      <w:spacing w:after="0" w:line="240" w:lineRule="auto"/>
      <w:jc w:val="both"/>
      <w:outlineLvl w:val="2"/>
    </w:pPr>
    <w:rPr>
      <w:rFonts w:ascii="Comic Sans MS" w:eastAsia="Times New Roman" w:hAnsi="Comic Sans MS" w:cs="Comic Sans MS"/>
      <w:b/>
      <w:kern w:val="0"/>
      <w:szCs w:val="24"/>
      <w:lang w:eastAsia="ar-SA"/>
      <w14:ligatures w14:val="none"/>
    </w:rPr>
  </w:style>
  <w:style w:type="paragraph" w:styleId="Heading4">
    <w:name w:val="heading 4"/>
    <w:basedOn w:val="Normal"/>
    <w:next w:val="Normal"/>
    <w:link w:val="Heading4Char"/>
    <w:qFormat/>
    <w:rsid w:val="00B21898"/>
    <w:pPr>
      <w:keepNext/>
      <w:numPr>
        <w:ilvl w:val="3"/>
        <w:numId w:val="10"/>
      </w:numPr>
      <w:suppressAutoHyphens/>
      <w:spacing w:after="0" w:line="240" w:lineRule="auto"/>
      <w:jc w:val="center"/>
      <w:outlineLvl w:val="3"/>
    </w:pPr>
    <w:rPr>
      <w:rFonts w:ascii="Comic Sans MS" w:eastAsia="Times New Roman" w:hAnsi="Comic Sans MS" w:cs="Comic Sans MS"/>
      <w:b/>
      <w:kern w:val="0"/>
      <w:sz w:val="28"/>
      <w:szCs w:val="24"/>
      <w:lang w:eastAsia="ar-SA"/>
      <w14:ligatures w14:val="none"/>
    </w:rPr>
  </w:style>
  <w:style w:type="paragraph" w:styleId="Heading5">
    <w:name w:val="heading 5"/>
    <w:basedOn w:val="Normal"/>
    <w:next w:val="Normal"/>
    <w:link w:val="Heading5Char"/>
    <w:qFormat/>
    <w:rsid w:val="00B21898"/>
    <w:pPr>
      <w:keepNext/>
      <w:numPr>
        <w:ilvl w:val="4"/>
        <w:numId w:val="10"/>
      </w:numPr>
      <w:suppressAutoHyphens/>
      <w:spacing w:after="0" w:line="240" w:lineRule="auto"/>
      <w:jc w:val="center"/>
      <w:outlineLvl w:val="4"/>
    </w:pPr>
    <w:rPr>
      <w:rFonts w:ascii="Comic Sans MS" w:eastAsia="Times New Roman" w:hAnsi="Comic Sans MS" w:cs="Comic Sans MS"/>
      <w:b/>
      <w:kern w:val="0"/>
      <w:sz w:val="24"/>
      <w:szCs w:val="24"/>
      <w:lang w:eastAsia="ar-SA"/>
      <w14:ligatures w14:val="none"/>
    </w:rPr>
  </w:style>
  <w:style w:type="paragraph" w:styleId="Heading6">
    <w:name w:val="heading 6"/>
    <w:basedOn w:val="Normal"/>
    <w:next w:val="BodyText"/>
    <w:link w:val="Heading6Char"/>
    <w:qFormat/>
    <w:rsid w:val="00B21898"/>
    <w:pPr>
      <w:keepNext/>
      <w:numPr>
        <w:ilvl w:val="5"/>
        <w:numId w:val="10"/>
      </w:numPr>
      <w:suppressAutoHyphens/>
      <w:spacing w:before="240" w:after="120" w:line="240" w:lineRule="auto"/>
      <w:jc w:val="both"/>
      <w:outlineLvl w:val="5"/>
    </w:pPr>
    <w:rPr>
      <w:rFonts w:ascii="Arial" w:eastAsia="Microsoft YaHei" w:hAnsi="Arial" w:cs="Mangal"/>
      <w:b/>
      <w:bCs/>
      <w:kern w:val="0"/>
      <w:sz w:val="21"/>
      <w:szCs w:val="21"/>
      <w:lang w:eastAsia="ar-SA"/>
      <w14:ligatures w14:val="none"/>
    </w:rPr>
  </w:style>
  <w:style w:type="paragraph" w:styleId="Heading7">
    <w:name w:val="heading 7"/>
    <w:basedOn w:val="Normal"/>
    <w:next w:val="BodyText"/>
    <w:link w:val="Heading7Char"/>
    <w:qFormat/>
    <w:rsid w:val="00B21898"/>
    <w:pPr>
      <w:keepNext/>
      <w:numPr>
        <w:ilvl w:val="6"/>
        <w:numId w:val="10"/>
      </w:numPr>
      <w:suppressAutoHyphens/>
      <w:spacing w:before="240" w:after="120" w:line="240" w:lineRule="auto"/>
      <w:jc w:val="both"/>
      <w:outlineLvl w:val="6"/>
    </w:pPr>
    <w:rPr>
      <w:rFonts w:ascii="Arial" w:eastAsia="Microsoft YaHei" w:hAnsi="Arial" w:cs="Mangal"/>
      <w:b/>
      <w:bCs/>
      <w:kern w:val="0"/>
      <w:sz w:val="21"/>
      <w:szCs w:val="21"/>
      <w:lang w:eastAsia="ar-SA"/>
      <w14:ligatures w14:val="none"/>
    </w:rPr>
  </w:style>
  <w:style w:type="paragraph" w:styleId="Heading8">
    <w:name w:val="heading 8"/>
    <w:basedOn w:val="Normal"/>
    <w:next w:val="BodyText"/>
    <w:link w:val="Heading8Char"/>
    <w:qFormat/>
    <w:rsid w:val="00B21898"/>
    <w:pPr>
      <w:keepNext/>
      <w:numPr>
        <w:ilvl w:val="7"/>
        <w:numId w:val="10"/>
      </w:numPr>
      <w:suppressAutoHyphens/>
      <w:spacing w:before="240" w:after="120" w:line="240" w:lineRule="auto"/>
      <w:jc w:val="both"/>
      <w:outlineLvl w:val="7"/>
    </w:pPr>
    <w:rPr>
      <w:rFonts w:ascii="Arial" w:eastAsia="Microsoft YaHei" w:hAnsi="Arial" w:cs="Mangal"/>
      <w:b/>
      <w:bCs/>
      <w:kern w:val="0"/>
      <w:sz w:val="21"/>
      <w:szCs w:val="21"/>
      <w:lang w:eastAsia="ar-SA"/>
      <w14:ligatures w14:val="none"/>
    </w:rPr>
  </w:style>
  <w:style w:type="paragraph" w:styleId="Heading9">
    <w:name w:val="heading 9"/>
    <w:basedOn w:val="Normal"/>
    <w:next w:val="BodyText"/>
    <w:link w:val="Heading9Char"/>
    <w:qFormat/>
    <w:rsid w:val="00B21898"/>
    <w:pPr>
      <w:keepNext/>
      <w:numPr>
        <w:ilvl w:val="8"/>
        <w:numId w:val="10"/>
      </w:numPr>
      <w:suppressAutoHyphens/>
      <w:spacing w:before="240" w:after="120" w:line="240" w:lineRule="auto"/>
      <w:jc w:val="both"/>
      <w:outlineLvl w:val="8"/>
    </w:pPr>
    <w:rPr>
      <w:rFonts w:ascii="Arial" w:eastAsia="Microsoft YaHei" w:hAnsi="Arial" w:cs="Mangal"/>
      <w:b/>
      <w:bCs/>
      <w:kern w:val="0"/>
      <w:sz w:val="21"/>
      <w:szCs w:val="21"/>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8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21898"/>
    <w:rPr>
      <w:b/>
      <w:bCs/>
    </w:rPr>
  </w:style>
  <w:style w:type="paragraph" w:styleId="z-TopofForm">
    <w:name w:val="HTML Top of Form"/>
    <w:basedOn w:val="Normal"/>
    <w:next w:val="Normal"/>
    <w:link w:val="z-TopofFormChar"/>
    <w:hidden/>
    <w:uiPriority w:val="99"/>
    <w:semiHidden/>
    <w:unhideWhenUsed/>
    <w:rsid w:val="00B21898"/>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B21898"/>
    <w:rPr>
      <w:rFonts w:ascii="Arial" w:eastAsia="Times New Roman" w:hAnsi="Arial" w:cs="Arial"/>
      <w:vanish/>
      <w:kern w:val="0"/>
      <w:sz w:val="16"/>
      <w:szCs w:val="16"/>
      <w:lang w:eastAsia="en-GB"/>
      <w14:ligatures w14:val="none"/>
    </w:rPr>
  </w:style>
  <w:style w:type="character" w:customStyle="1" w:styleId="Heading1Char">
    <w:name w:val="Heading 1 Char"/>
    <w:basedOn w:val="DefaultParagraphFont"/>
    <w:link w:val="Heading1"/>
    <w:rsid w:val="00B21898"/>
    <w:rPr>
      <w:rFonts w:ascii="Comic Sans MS" w:eastAsia="Times New Roman" w:hAnsi="Comic Sans MS" w:cs="Comic Sans MS"/>
      <w:b/>
      <w:kern w:val="0"/>
      <w:sz w:val="32"/>
      <w:szCs w:val="24"/>
      <w:lang w:eastAsia="ar-SA"/>
      <w14:ligatures w14:val="none"/>
    </w:rPr>
  </w:style>
  <w:style w:type="character" w:customStyle="1" w:styleId="Heading2Char">
    <w:name w:val="Heading 2 Char"/>
    <w:basedOn w:val="DefaultParagraphFont"/>
    <w:link w:val="Heading2"/>
    <w:rsid w:val="00B21898"/>
    <w:rPr>
      <w:rFonts w:ascii="Comic Sans MS" w:eastAsia="Times New Roman" w:hAnsi="Comic Sans MS" w:cs="Comic Sans MS"/>
      <w:b/>
      <w:kern w:val="0"/>
      <w:sz w:val="24"/>
      <w:szCs w:val="24"/>
      <w:lang w:eastAsia="ar-SA"/>
      <w14:ligatures w14:val="none"/>
    </w:rPr>
  </w:style>
  <w:style w:type="character" w:customStyle="1" w:styleId="Heading3Char">
    <w:name w:val="Heading 3 Char"/>
    <w:basedOn w:val="DefaultParagraphFont"/>
    <w:link w:val="Heading3"/>
    <w:rsid w:val="00B21898"/>
    <w:rPr>
      <w:rFonts w:ascii="Comic Sans MS" w:eastAsia="Times New Roman" w:hAnsi="Comic Sans MS" w:cs="Comic Sans MS"/>
      <w:b/>
      <w:kern w:val="0"/>
      <w:szCs w:val="24"/>
      <w:lang w:eastAsia="ar-SA"/>
      <w14:ligatures w14:val="none"/>
    </w:rPr>
  </w:style>
  <w:style w:type="character" w:customStyle="1" w:styleId="Heading4Char">
    <w:name w:val="Heading 4 Char"/>
    <w:basedOn w:val="DefaultParagraphFont"/>
    <w:link w:val="Heading4"/>
    <w:rsid w:val="00B21898"/>
    <w:rPr>
      <w:rFonts w:ascii="Comic Sans MS" w:eastAsia="Times New Roman" w:hAnsi="Comic Sans MS" w:cs="Comic Sans MS"/>
      <w:b/>
      <w:kern w:val="0"/>
      <w:sz w:val="28"/>
      <w:szCs w:val="24"/>
      <w:lang w:eastAsia="ar-SA"/>
      <w14:ligatures w14:val="none"/>
    </w:rPr>
  </w:style>
  <w:style w:type="character" w:customStyle="1" w:styleId="Heading5Char">
    <w:name w:val="Heading 5 Char"/>
    <w:basedOn w:val="DefaultParagraphFont"/>
    <w:link w:val="Heading5"/>
    <w:rsid w:val="00B21898"/>
    <w:rPr>
      <w:rFonts w:ascii="Comic Sans MS" w:eastAsia="Times New Roman" w:hAnsi="Comic Sans MS" w:cs="Comic Sans MS"/>
      <w:b/>
      <w:kern w:val="0"/>
      <w:sz w:val="24"/>
      <w:szCs w:val="24"/>
      <w:lang w:eastAsia="ar-SA"/>
      <w14:ligatures w14:val="none"/>
    </w:rPr>
  </w:style>
  <w:style w:type="character" w:customStyle="1" w:styleId="Heading6Char">
    <w:name w:val="Heading 6 Char"/>
    <w:basedOn w:val="DefaultParagraphFont"/>
    <w:link w:val="Heading6"/>
    <w:rsid w:val="00B21898"/>
    <w:rPr>
      <w:rFonts w:ascii="Arial" w:eastAsia="Microsoft YaHei" w:hAnsi="Arial" w:cs="Mangal"/>
      <w:b/>
      <w:bCs/>
      <w:kern w:val="0"/>
      <w:sz w:val="21"/>
      <w:szCs w:val="21"/>
      <w:lang w:eastAsia="ar-SA"/>
      <w14:ligatures w14:val="none"/>
    </w:rPr>
  </w:style>
  <w:style w:type="character" w:customStyle="1" w:styleId="Heading7Char">
    <w:name w:val="Heading 7 Char"/>
    <w:basedOn w:val="DefaultParagraphFont"/>
    <w:link w:val="Heading7"/>
    <w:rsid w:val="00B21898"/>
    <w:rPr>
      <w:rFonts w:ascii="Arial" w:eastAsia="Microsoft YaHei" w:hAnsi="Arial" w:cs="Mangal"/>
      <w:b/>
      <w:bCs/>
      <w:kern w:val="0"/>
      <w:sz w:val="21"/>
      <w:szCs w:val="21"/>
      <w:lang w:eastAsia="ar-SA"/>
      <w14:ligatures w14:val="none"/>
    </w:rPr>
  </w:style>
  <w:style w:type="character" w:customStyle="1" w:styleId="Heading8Char">
    <w:name w:val="Heading 8 Char"/>
    <w:basedOn w:val="DefaultParagraphFont"/>
    <w:link w:val="Heading8"/>
    <w:rsid w:val="00B21898"/>
    <w:rPr>
      <w:rFonts w:ascii="Arial" w:eastAsia="Microsoft YaHei" w:hAnsi="Arial" w:cs="Mangal"/>
      <w:b/>
      <w:bCs/>
      <w:kern w:val="0"/>
      <w:sz w:val="21"/>
      <w:szCs w:val="21"/>
      <w:lang w:eastAsia="ar-SA"/>
      <w14:ligatures w14:val="none"/>
    </w:rPr>
  </w:style>
  <w:style w:type="character" w:customStyle="1" w:styleId="Heading9Char">
    <w:name w:val="Heading 9 Char"/>
    <w:basedOn w:val="DefaultParagraphFont"/>
    <w:link w:val="Heading9"/>
    <w:rsid w:val="00B21898"/>
    <w:rPr>
      <w:rFonts w:ascii="Arial" w:eastAsia="Microsoft YaHei" w:hAnsi="Arial" w:cs="Mangal"/>
      <w:b/>
      <w:bCs/>
      <w:kern w:val="0"/>
      <w:sz w:val="21"/>
      <w:szCs w:val="21"/>
      <w:lang w:eastAsia="ar-SA"/>
      <w14:ligatures w14:val="none"/>
    </w:rPr>
  </w:style>
  <w:style w:type="paragraph" w:customStyle="1" w:styleId="TableParagraph">
    <w:name w:val="Table Paragraph"/>
    <w:basedOn w:val="Normal"/>
    <w:uiPriority w:val="1"/>
    <w:qFormat/>
    <w:rsid w:val="00B21898"/>
    <w:pPr>
      <w:widowControl w:val="0"/>
      <w:autoSpaceDE w:val="0"/>
      <w:autoSpaceDN w:val="0"/>
      <w:spacing w:after="0" w:line="240" w:lineRule="auto"/>
    </w:pPr>
    <w:rPr>
      <w:rFonts w:ascii="Arial MT" w:eastAsia="Arial MT" w:hAnsi="Arial MT" w:cs="Arial MT"/>
      <w:kern w:val="0"/>
      <w:lang w:val="en-US"/>
      <w14:ligatures w14:val="none"/>
    </w:rPr>
  </w:style>
  <w:style w:type="paragraph" w:styleId="BodyText">
    <w:name w:val="Body Text"/>
    <w:basedOn w:val="Normal"/>
    <w:link w:val="BodyTextChar"/>
    <w:uiPriority w:val="99"/>
    <w:semiHidden/>
    <w:unhideWhenUsed/>
    <w:rsid w:val="00B21898"/>
    <w:pPr>
      <w:spacing w:after="120"/>
    </w:pPr>
  </w:style>
  <w:style w:type="character" w:customStyle="1" w:styleId="BodyTextChar">
    <w:name w:val="Body Text Char"/>
    <w:basedOn w:val="DefaultParagraphFont"/>
    <w:link w:val="BodyText"/>
    <w:uiPriority w:val="99"/>
    <w:semiHidden/>
    <w:rsid w:val="00B21898"/>
  </w:style>
  <w:style w:type="paragraph" w:styleId="ListParagraph">
    <w:name w:val="List Paragraph"/>
    <w:basedOn w:val="Normal"/>
    <w:uiPriority w:val="34"/>
    <w:qFormat/>
    <w:rsid w:val="00305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78842">
      <w:bodyDiv w:val="1"/>
      <w:marLeft w:val="0"/>
      <w:marRight w:val="0"/>
      <w:marTop w:val="0"/>
      <w:marBottom w:val="0"/>
      <w:divBdr>
        <w:top w:val="none" w:sz="0" w:space="0" w:color="auto"/>
        <w:left w:val="none" w:sz="0" w:space="0" w:color="auto"/>
        <w:bottom w:val="none" w:sz="0" w:space="0" w:color="auto"/>
        <w:right w:val="none" w:sz="0" w:space="0" w:color="auto"/>
      </w:divBdr>
      <w:divsChild>
        <w:div w:id="2132941781">
          <w:marLeft w:val="0"/>
          <w:marRight w:val="0"/>
          <w:marTop w:val="0"/>
          <w:marBottom w:val="0"/>
          <w:divBdr>
            <w:top w:val="single" w:sz="2" w:space="0" w:color="D9D9E3"/>
            <w:left w:val="single" w:sz="2" w:space="0" w:color="D9D9E3"/>
            <w:bottom w:val="single" w:sz="2" w:space="0" w:color="D9D9E3"/>
            <w:right w:val="single" w:sz="2" w:space="0" w:color="D9D9E3"/>
          </w:divBdr>
          <w:divsChild>
            <w:div w:id="214970785">
              <w:marLeft w:val="0"/>
              <w:marRight w:val="0"/>
              <w:marTop w:val="0"/>
              <w:marBottom w:val="0"/>
              <w:divBdr>
                <w:top w:val="single" w:sz="2" w:space="0" w:color="D9D9E3"/>
                <w:left w:val="single" w:sz="2" w:space="0" w:color="D9D9E3"/>
                <w:bottom w:val="single" w:sz="2" w:space="0" w:color="D9D9E3"/>
                <w:right w:val="single" w:sz="2" w:space="0" w:color="D9D9E3"/>
              </w:divBdr>
              <w:divsChild>
                <w:div w:id="378750194">
                  <w:marLeft w:val="0"/>
                  <w:marRight w:val="0"/>
                  <w:marTop w:val="0"/>
                  <w:marBottom w:val="0"/>
                  <w:divBdr>
                    <w:top w:val="single" w:sz="2" w:space="0" w:color="D9D9E3"/>
                    <w:left w:val="single" w:sz="2" w:space="0" w:color="D9D9E3"/>
                    <w:bottom w:val="single" w:sz="2" w:space="0" w:color="D9D9E3"/>
                    <w:right w:val="single" w:sz="2" w:space="0" w:color="D9D9E3"/>
                  </w:divBdr>
                  <w:divsChild>
                    <w:div w:id="225921376">
                      <w:marLeft w:val="0"/>
                      <w:marRight w:val="0"/>
                      <w:marTop w:val="0"/>
                      <w:marBottom w:val="0"/>
                      <w:divBdr>
                        <w:top w:val="single" w:sz="2" w:space="0" w:color="D9D9E3"/>
                        <w:left w:val="single" w:sz="2" w:space="0" w:color="D9D9E3"/>
                        <w:bottom w:val="single" w:sz="2" w:space="0" w:color="D9D9E3"/>
                        <w:right w:val="single" w:sz="2" w:space="0" w:color="D9D9E3"/>
                      </w:divBdr>
                      <w:divsChild>
                        <w:div w:id="237791480">
                          <w:marLeft w:val="0"/>
                          <w:marRight w:val="0"/>
                          <w:marTop w:val="0"/>
                          <w:marBottom w:val="0"/>
                          <w:divBdr>
                            <w:top w:val="single" w:sz="2" w:space="0" w:color="auto"/>
                            <w:left w:val="single" w:sz="2" w:space="0" w:color="auto"/>
                            <w:bottom w:val="single" w:sz="6" w:space="0" w:color="auto"/>
                            <w:right w:val="single" w:sz="2" w:space="0" w:color="auto"/>
                          </w:divBdr>
                          <w:divsChild>
                            <w:div w:id="1338078780">
                              <w:marLeft w:val="0"/>
                              <w:marRight w:val="0"/>
                              <w:marTop w:val="100"/>
                              <w:marBottom w:val="100"/>
                              <w:divBdr>
                                <w:top w:val="single" w:sz="2" w:space="0" w:color="D9D9E3"/>
                                <w:left w:val="single" w:sz="2" w:space="0" w:color="D9D9E3"/>
                                <w:bottom w:val="single" w:sz="2" w:space="0" w:color="D9D9E3"/>
                                <w:right w:val="single" w:sz="2" w:space="0" w:color="D9D9E3"/>
                              </w:divBdr>
                              <w:divsChild>
                                <w:div w:id="2056535990">
                                  <w:marLeft w:val="0"/>
                                  <w:marRight w:val="0"/>
                                  <w:marTop w:val="0"/>
                                  <w:marBottom w:val="0"/>
                                  <w:divBdr>
                                    <w:top w:val="single" w:sz="2" w:space="0" w:color="D9D9E3"/>
                                    <w:left w:val="single" w:sz="2" w:space="0" w:color="D9D9E3"/>
                                    <w:bottom w:val="single" w:sz="2" w:space="0" w:color="D9D9E3"/>
                                    <w:right w:val="single" w:sz="2" w:space="0" w:color="D9D9E3"/>
                                  </w:divBdr>
                                  <w:divsChild>
                                    <w:div w:id="1714113157">
                                      <w:marLeft w:val="0"/>
                                      <w:marRight w:val="0"/>
                                      <w:marTop w:val="0"/>
                                      <w:marBottom w:val="0"/>
                                      <w:divBdr>
                                        <w:top w:val="single" w:sz="2" w:space="0" w:color="D9D9E3"/>
                                        <w:left w:val="single" w:sz="2" w:space="0" w:color="D9D9E3"/>
                                        <w:bottom w:val="single" w:sz="2" w:space="0" w:color="D9D9E3"/>
                                        <w:right w:val="single" w:sz="2" w:space="0" w:color="D9D9E3"/>
                                      </w:divBdr>
                                      <w:divsChild>
                                        <w:div w:id="1069037664">
                                          <w:marLeft w:val="0"/>
                                          <w:marRight w:val="0"/>
                                          <w:marTop w:val="0"/>
                                          <w:marBottom w:val="0"/>
                                          <w:divBdr>
                                            <w:top w:val="single" w:sz="2" w:space="0" w:color="D9D9E3"/>
                                            <w:left w:val="single" w:sz="2" w:space="0" w:color="D9D9E3"/>
                                            <w:bottom w:val="single" w:sz="2" w:space="0" w:color="D9D9E3"/>
                                            <w:right w:val="single" w:sz="2" w:space="0" w:color="D9D9E3"/>
                                          </w:divBdr>
                                          <w:divsChild>
                                            <w:div w:id="1274051774">
                                              <w:marLeft w:val="0"/>
                                              <w:marRight w:val="0"/>
                                              <w:marTop w:val="0"/>
                                              <w:marBottom w:val="0"/>
                                              <w:divBdr>
                                                <w:top w:val="single" w:sz="2" w:space="0" w:color="D9D9E3"/>
                                                <w:left w:val="single" w:sz="2" w:space="0" w:color="D9D9E3"/>
                                                <w:bottom w:val="single" w:sz="2" w:space="0" w:color="D9D9E3"/>
                                                <w:right w:val="single" w:sz="2" w:space="0" w:color="D9D9E3"/>
                                              </w:divBdr>
                                              <w:divsChild>
                                                <w:div w:id="154880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33394532">
          <w:marLeft w:val="0"/>
          <w:marRight w:val="0"/>
          <w:marTop w:val="0"/>
          <w:marBottom w:val="0"/>
          <w:divBdr>
            <w:top w:val="none" w:sz="0" w:space="0" w:color="auto"/>
            <w:left w:val="none" w:sz="0" w:space="0" w:color="auto"/>
            <w:bottom w:val="none" w:sz="0" w:space="0" w:color="auto"/>
            <w:right w:val="none" w:sz="0" w:space="0" w:color="auto"/>
          </w:divBdr>
          <w:divsChild>
            <w:div w:id="461000007">
              <w:marLeft w:val="0"/>
              <w:marRight w:val="0"/>
              <w:marTop w:val="0"/>
              <w:marBottom w:val="0"/>
              <w:divBdr>
                <w:top w:val="single" w:sz="2" w:space="0" w:color="D9D9E3"/>
                <w:left w:val="single" w:sz="2" w:space="0" w:color="D9D9E3"/>
                <w:bottom w:val="single" w:sz="2" w:space="0" w:color="D9D9E3"/>
                <w:right w:val="single" w:sz="2" w:space="0" w:color="D9D9E3"/>
              </w:divBdr>
              <w:divsChild>
                <w:div w:id="714502568">
                  <w:marLeft w:val="0"/>
                  <w:marRight w:val="0"/>
                  <w:marTop w:val="0"/>
                  <w:marBottom w:val="0"/>
                  <w:divBdr>
                    <w:top w:val="single" w:sz="2" w:space="0" w:color="D9D9E3"/>
                    <w:left w:val="single" w:sz="2" w:space="0" w:color="D9D9E3"/>
                    <w:bottom w:val="single" w:sz="2" w:space="0" w:color="D9D9E3"/>
                    <w:right w:val="single" w:sz="2" w:space="0" w:color="D9D9E3"/>
                  </w:divBdr>
                  <w:divsChild>
                    <w:div w:id="812210797">
                      <w:marLeft w:val="0"/>
                      <w:marRight w:val="0"/>
                      <w:marTop w:val="0"/>
                      <w:marBottom w:val="0"/>
                      <w:divBdr>
                        <w:top w:val="single" w:sz="2" w:space="0" w:color="D9D9E3"/>
                        <w:left w:val="single" w:sz="2" w:space="0" w:color="D9D9E3"/>
                        <w:bottom w:val="single" w:sz="2" w:space="0" w:color="D9D9E3"/>
                        <w:right w:val="single" w:sz="2" w:space="0" w:color="D9D9E3"/>
                      </w:divBdr>
                      <w:divsChild>
                        <w:div w:id="1991667718">
                          <w:marLeft w:val="0"/>
                          <w:marRight w:val="0"/>
                          <w:marTop w:val="0"/>
                          <w:marBottom w:val="0"/>
                          <w:divBdr>
                            <w:top w:val="single" w:sz="2" w:space="0" w:color="D9D9E3"/>
                            <w:left w:val="single" w:sz="2" w:space="0" w:color="D9D9E3"/>
                            <w:bottom w:val="single" w:sz="2" w:space="0" w:color="D9D9E3"/>
                            <w:right w:val="single" w:sz="2" w:space="0" w:color="D9D9E3"/>
                          </w:divBdr>
                          <w:divsChild>
                            <w:div w:id="919750427">
                              <w:marLeft w:val="0"/>
                              <w:marRight w:val="0"/>
                              <w:marTop w:val="0"/>
                              <w:marBottom w:val="0"/>
                              <w:divBdr>
                                <w:top w:val="single" w:sz="2" w:space="0" w:color="D9D9E3"/>
                                <w:left w:val="single" w:sz="2" w:space="0" w:color="D9D9E3"/>
                                <w:bottom w:val="single" w:sz="2" w:space="0" w:color="D9D9E3"/>
                                <w:right w:val="single" w:sz="2" w:space="0" w:color="D9D9E3"/>
                              </w:divBdr>
                              <w:divsChild>
                                <w:div w:id="1311521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02753157">
      <w:bodyDiv w:val="1"/>
      <w:marLeft w:val="0"/>
      <w:marRight w:val="0"/>
      <w:marTop w:val="0"/>
      <w:marBottom w:val="0"/>
      <w:divBdr>
        <w:top w:val="none" w:sz="0" w:space="0" w:color="auto"/>
        <w:left w:val="none" w:sz="0" w:space="0" w:color="auto"/>
        <w:bottom w:val="none" w:sz="0" w:space="0" w:color="auto"/>
        <w:right w:val="none" w:sz="0" w:space="0" w:color="auto"/>
      </w:divBdr>
      <w:divsChild>
        <w:div w:id="166748528">
          <w:marLeft w:val="0"/>
          <w:marRight w:val="0"/>
          <w:marTop w:val="0"/>
          <w:marBottom w:val="0"/>
          <w:divBdr>
            <w:top w:val="single" w:sz="2" w:space="0" w:color="D9D9E3"/>
            <w:left w:val="single" w:sz="2" w:space="0" w:color="D9D9E3"/>
            <w:bottom w:val="single" w:sz="2" w:space="0" w:color="D9D9E3"/>
            <w:right w:val="single" w:sz="2" w:space="0" w:color="D9D9E3"/>
          </w:divBdr>
          <w:divsChild>
            <w:div w:id="113865082">
              <w:marLeft w:val="0"/>
              <w:marRight w:val="0"/>
              <w:marTop w:val="0"/>
              <w:marBottom w:val="0"/>
              <w:divBdr>
                <w:top w:val="single" w:sz="2" w:space="0" w:color="D9D9E3"/>
                <w:left w:val="single" w:sz="2" w:space="0" w:color="D9D9E3"/>
                <w:bottom w:val="single" w:sz="2" w:space="0" w:color="D9D9E3"/>
                <w:right w:val="single" w:sz="2" w:space="0" w:color="D9D9E3"/>
              </w:divBdr>
              <w:divsChild>
                <w:div w:id="1895660162">
                  <w:marLeft w:val="0"/>
                  <w:marRight w:val="0"/>
                  <w:marTop w:val="0"/>
                  <w:marBottom w:val="0"/>
                  <w:divBdr>
                    <w:top w:val="single" w:sz="2" w:space="0" w:color="D9D9E3"/>
                    <w:left w:val="single" w:sz="2" w:space="0" w:color="D9D9E3"/>
                    <w:bottom w:val="single" w:sz="2" w:space="0" w:color="D9D9E3"/>
                    <w:right w:val="single" w:sz="2" w:space="0" w:color="D9D9E3"/>
                  </w:divBdr>
                  <w:divsChild>
                    <w:div w:id="138618292">
                      <w:marLeft w:val="0"/>
                      <w:marRight w:val="0"/>
                      <w:marTop w:val="0"/>
                      <w:marBottom w:val="0"/>
                      <w:divBdr>
                        <w:top w:val="single" w:sz="2" w:space="0" w:color="D9D9E3"/>
                        <w:left w:val="single" w:sz="2" w:space="0" w:color="D9D9E3"/>
                        <w:bottom w:val="single" w:sz="2" w:space="0" w:color="D9D9E3"/>
                        <w:right w:val="single" w:sz="2" w:space="0" w:color="D9D9E3"/>
                      </w:divBdr>
                      <w:divsChild>
                        <w:div w:id="1550726421">
                          <w:marLeft w:val="0"/>
                          <w:marRight w:val="0"/>
                          <w:marTop w:val="0"/>
                          <w:marBottom w:val="0"/>
                          <w:divBdr>
                            <w:top w:val="single" w:sz="2" w:space="0" w:color="auto"/>
                            <w:left w:val="single" w:sz="2" w:space="0" w:color="auto"/>
                            <w:bottom w:val="single" w:sz="6" w:space="0" w:color="auto"/>
                            <w:right w:val="single" w:sz="2" w:space="0" w:color="auto"/>
                          </w:divBdr>
                          <w:divsChild>
                            <w:div w:id="296568993">
                              <w:marLeft w:val="0"/>
                              <w:marRight w:val="0"/>
                              <w:marTop w:val="100"/>
                              <w:marBottom w:val="100"/>
                              <w:divBdr>
                                <w:top w:val="single" w:sz="2" w:space="0" w:color="D9D9E3"/>
                                <w:left w:val="single" w:sz="2" w:space="0" w:color="D9D9E3"/>
                                <w:bottom w:val="single" w:sz="2" w:space="0" w:color="D9D9E3"/>
                                <w:right w:val="single" w:sz="2" w:space="0" w:color="D9D9E3"/>
                              </w:divBdr>
                              <w:divsChild>
                                <w:div w:id="1975334099">
                                  <w:marLeft w:val="0"/>
                                  <w:marRight w:val="0"/>
                                  <w:marTop w:val="0"/>
                                  <w:marBottom w:val="0"/>
                                  <w:divBdr>
                                    <w:top w:val="single" w:sz="2" w:space="0" w:color="D9D9E3"/>
                                    <w:left w:val="single" w:sz="2" w:space="0" w:color="D9D9E3"/>
                                    <w:bottom w:val="single" w:sz="2" w:space="0" w:color="D9D9E3"/>
                                    <w:right w:val="single" w:sz="2" w:space="0" w:color="D9D9E3"/>
                                  </w:divBdr>
                                  <w:divsChild>
                                    <w:div w:id="1108768386">
                                      <w:marLeft w:val="0"/>
                                      <w:marRight w:val="0"/>
                                      <w:marTop w:val="0"/>
                                      <w:marBottom w:val="0"/>
                                      <w:divBdr>
                                        <w:top w:val="single" w:sz="2" w:space="0" w:color="D9D9E3"/>
                                        <w:left w:val="single" w:sz="2" w:space="0" w:color="D9D9E3"/>
                                        <w:bottom w:val="single" w:sz="2" w:space="0" w:color="D9D9E3"/>
                                        <w:right w:val="single" w:sz="2" w:space="0" w:color="D9D9E3"/>
                                      </w:divBdr>
                                      <w:divsChild>
                                        <w:div w:id="1523592864">
                                          <w:marLeft w:val="0"/>
                                          <w:marRight w:val="0"/>
                                          <w:marTop w:val="0"/>
                                          <w:marBottom w:val="0"/>
                                          <w:divBdr>
                                            <w:top w:val="single" w:sz="2" w:space="0" w:color="D9D9E3"/>
                                            <w:left w:val="single" w:sz="2" w:space="0" w:color="D9D9E3"/>
                                            <w:bottom w:val="single" w:sz="2" w:space="0" w:color="D9D9E3"/>
                                            <w:right w:val="single" w:sz="2" w:space="0" w:color="D9D9E3"/>
                                          </w:divBdr>
                                          <w:divsChild>
                                            <w:div w:id="156457272">
                                              <w:marLeft w:val="0"/>
                                              <w:marRight w:val="0"/>
                                              <w:marTop w:val="0"/>
                                              <w:marBottom w:val="0"/>
                                              <w:divBdr>
                                                <w:top w:val="single" w:sz="2" w:space="0" w:color="D9D9E3"/>
                                                <w:left w:val="single" w:sz="2" w:space="0" w:color="D9D9E3"/>
                                                <w:bottom w:val="single" w:sz="2" w:space="0" w:color="D9D9E3"/>
                                                <w:right w:val="single" w:sz="2" w:space="0" w:color="D9D9E3"/>
                                              </w:divBdr>
                                              <w:divsChild>
                                                <w:div w:id="739639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80990670">
          <w:marLeft w:val="0"/>
          <w:marRight w:val="0"/>
          <w:marTop w:val="0"/>
          <w:marBottom w:val="0"/>
          <w:divBdr>
            <w:top w:val="none" w:sz="0" w:space="0" w:color="auto"/>
            <w:left w:val="none" w:sz="0" w:space="0" w:color="auto"/>
            <w:bottom w:val="none" w:sz="0" w:space="0" w:color="auto"/>
            <w:right w:val="none" w:sz="0" w:space="0" w:color="auto"/>
          </w:divBdr>
          <w:divsChild>
            <w:div w:id="979842340">
              <w:marLeft w:val="0"/>
              <w:marRight w:val="0"/>
              <w:marTop w:val="0"/>
              <w:marBottom w:val="0"/>
              <w:divBdr>
                <w:top w:val="single" w:sz="2" w:space="0" w:color="D9D9E3"/>
                <w:left w:val="single" w:sz="2" w:space="0" w:color="D9D9E3"/>
                <w:bottom w:val="single" w:sz="2" w:space="0" w:color="D9D9E3"/>
                <w:right w:val="single" w:sz="2" w:space="0" w:color="D9D9E3"/>
              </w:divBdr>
              <w:divsChild>
                <w:div w:id="1108816572">
                  <w:marLeft w:val="0"/>
                  <w:marRight w:val="0"/>
                  <w:marTop w:val="0"/>
                  <w:marBottom w:val="0"/>
                  <w:divBdr>
                    <w:top w:val="single" w:sz="2" w:space="0" w:color="D9D9E3"/>
                    <w:left w:val="single" w:sz="2" w:space="0" w:color="D9D9E3"/>
                    <w:bottom w:val="single" w:sz="2" w:space="0" w:color="D9D9E3"/>
                    <w:right w:val="single" w:sz="2" w:space="0" w:color="D9D9E3"/>
                  </w:divBdr>
                  <w:divsChild>
                    <w:div w:id="1245602508">
                      <w:marLeft w:val="0"/>
                      <w:marRight w:val="0"/>
                      <w:marTop w:val="0"/>
                      <w:marBottom w:val="0"/>
                      <w:divBdr>
                        <w:top w:val="single" w:sz="2" w:space="0" w:color="D9D9E3"/>
                        <w:left w:val="single" w:sz="2" w:space="0" w:color="D9D9E3"/>
                        <w:bottom w:val="single" w:sz="2" w:space="0" w:color="D9D9E3"/>
                        <w:right w:val="single" w:sz="2" w:space="0" w:color="D9D9E3"/>
                      </w:divBdr>
                      <w:divsChild>
                        <w:div w:id="1823502256">
                          <w:marLeft w:val="0"/>
                          <w:marRight w:val="0"/>
                          <w:marTop w:val="0"/>
                          <w:marBottom w:val="0"/>
                          <w:divBdr>
                            <w:top w:val="single" w:sz="2" w:space="0" w:color="D9D9E3"/>
                            <w:left w:val="single" w:sz="2" w:space="0" w:color="D9D9E3"/>
                            <w:bottom w:val="single" w:sz="2" w:space="0" w:color="D9D9E3"/>
                            <w:right w:val="single" w:sz="2" w:space="0" w:color="D9D9E3"/>
                          </w:divBdr>
                          <w:divsChild>
                            <w:div w:id="643126464">
                              <w:marLeft w:val="0"/>
                              <w:marRight w:val="0"/>
                              <w:marTop w:val="0"/>
                              <w:marBottom w:val="0"/>
                              <w:divBdr>
                                <w:top w:val="single" w:sz="2" w:space="0" w:color="D9D9E3"/>
                                <w:left w:val="single" w:sz="2" w:space="0" w:color="D9D9E3"/>
                                <w:bottom w:val="single" w:sz="2" w:space="0" w:color="D9D9E3"/>
                                <w:right w:val="single" w:sz="2" w:space="0" w:color="D9D9E3"/>
                              </w:divBdr>
                              <w:divsChild>
                                <w:div w:id="639464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4591</Characters>
  <Application>Microsoft Office Word</Application>
  <DocSecurity>0</DocSecurity>
  <Lines>109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Finstall Parish Council</dc:creator>
  <cp:keywords/>
  <dc:description/>
  <cp:lastModifiedBy>Finstall Parish Council</cp:lastModifiedBy>
  <cp:revision>2</cp:revision>
  <dcterms:created xsi:type="dcterms:W3CDTF">2026-03-04T15:36:00Z</dcterms:created>
  <dcterms:modified xsi:type="dcterms:W3CDTF">2026-03-04T15:36:00Z</dcterms:modified>
</cp:coreProperties>
</file>